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932" w:rsidRDefault="00C60326" w:rsidP="00861F7B">
      <w:pPr>
        <w:pStyle w:val="a9"/>
        <w:widowControl w:val="0"/>
        <w:rPr>
          <w:sz w:val="32"/>
          <w:szCs w:val="32"/>
        </w:rPr>
      </w:pPr>
      <w:r w:rsidRPr="00C60326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67A8523" wp14:editId="65525A31">
            <wp:simplePos x="0" y="0"/>
            <wp:positionH relativeFrom="column">
              <wp:posOffset>2202815</wp:posOffset>
            </wp:positionH>
            <wp:positionV relativeFrom="paragraph">
              <wp:posOffset>38735</wp:posOffset>
            </wp:positionV>
            <wp:extent cx="2217420" cy="1012190"/>
            <wp:effectExtent l="0" t="0" r="0" b="0"/>
            <wp:wrapNone/>
            <wp:docPr id="10" name="Рисунок 10" descr="D:\Документы\ТЗ Технос-М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ТЗ Технос-М+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932" w:rsidRPr="00520932" w:rsidRDefault="00520932" w:rsidP="00861F7B">
      <w:pPr>
        <w:pStyle w:val="a9"/>
        <w:widowControl w:val="0"/>
        <w:rPr>
          <w:sz w:val="32"/>
          <w:szCs w:val="32"/>
        </w:rPr>
      </w:pPr>
    </w:p>
    <w:p w:rsidR="00520932" w:rsidRPr="00520932" w:rsidRDefault="00520932" w:rsidP="00861F7B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861F7B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861F7B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861F7B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861F7B">
      <w:pPr>
        <w:widowControl w:val="0"/>
        <w:jc w:val="center"/>
        <w:rPr>
          <w:sz w:val="32"/>
          <w:szCs w:val="32"/>
        </w:rPr>
      </w:pPr>
    </w:p>
    <w:p w:rsidR="00520932" w:rsidRPr="00520932" w:rsidRDefault="00C60326" w:rsidP="00861F7B">
      <w:pPr>
        <w:widowControl w:val="0"/>
        <w:jc w:val="center"/>
        <w:rPr>
          <w:sz w:val="32"/>
          <w:szCs w:val="32"/>
        </w:rPr>
      </w:pPr>
      <w:r w:rsidRPr="00C60326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5668404" wp14:editId="48E34A85">
            <wp:simplePos x="0" y="0"/>
            <wp:positionH relativeFrom="column">
              <wp:posOffset>2934335</wp:posOffset>
            </wp:positionH>
            <wp:positionV relativeFrom="paragraph">
              <wp:posOffset>94615</wp:posOffset>
            </wp:positionV>
            <wp:extent cx="937260" cy="673100"/>
            <wp:effectExtent l="0" t="0" r="0" b="0"/>
            <wp:wrapNone/>
            <wp:docPr id="7" name="Рисунок 7" descr="E:\ЗНАКИ\С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НАКИ\Ст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326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68D42A2" wp14:editId="7441E497">
            <wp:simplePos x="0" y="0"/>
            <wp:positionH relativeFrom="column">
              <wp:posOffset>4862195</wp:posOffset>
            </wp:positionH>
            <wp:positionV relativeFrom="paragraph">
              <wp:posOffset>94615</wp:posOffset>
            </wp:positionV>
            <wp:extent cx="861695" cy="662940"/>
            <wp:effectExtent l="0" t="0" r="0" b="3810"/>
            <wp:wrapNone/>
            <wp:docPr id="3" name="Рисунок 3" descr="E:\ЗНАКИ\TP-b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НАКИ\TP-by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" t="5446" r="6724" b="9586"/>
                    <a:stretch/>
                  </pic:blipFill>
                  <pic:spPr bwMode="auto">
                    <a:xfrm>
                      <a:off x="0" y="0"/>
                      <a:ext cx="86169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326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E126FD3" wp14:editId="74589D08">
            <wp:simplePos x="0" y="0"/>
            <wp:positionH relativeFrom="column">
              <wp:posOffset>869315</wp:posOffset>
            </wp:positionH>
            <wp:positionV relativeFrom="paragraph">
              <wp:posOffset>94615</wp:posOffset>
            </wp:positionV>
            <wp:extent cx="914400" cy="69405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932" w:rsidRDefault="00520932" w:rsidP="00861F7B">
      <w:pPr>
        <w:widowControl w:val="0"/>
        <w:jc w:val="center"/>
        <w:rPr>
          <w:sz w:val="32"/>
          <w:szCs w:val="32"/>
        </w:rPr>
      </w:pPr>
    </w:p>
    <w:p w:rsidR="00520932" w:rsidRDefault="00520932" w:rsidP="00861F7B">
      <w:pPr>
        <w:widowControl w:val="0"/>
        <w:jc w:val="center"/>
        <w:rPr>
          <w:sz w:val="32"/>
          <w:szCs w:val="32"/>
        </w:rPr>
      </w:pPr>
    </w:p>
    <w:p w:rsidR="00520932" w:rsidRDefault="00520932" w:rsidP="00861F7B">
      <w:pPr>
        <w:widowControl w:val="0"/>
        <w:jc w:val="center"/>
        <w:rPr>
          <w:sz w:val="32"/>
          <w:szCs w:val="32"/>
        </w:rPr>
      </w:pPr>
    </w:p>
    <w:p w:rsidR="001A1F81" w:rsidRDefault="00C60326" w:rsidP="00861F7B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ab/>
      </w:r>
    </w:p>
    <w:p w:rsidR="001A1F81" w:rsidRDefault="001A1F81" w:rsidP="00861F7B">
      <w:pPr>
        <w:widowControl w:val="0"/>
        <w:jc w:val="center"/>
        <w:rPr>
          <w:sz w:val="32"/>
          <w:szCs w:val="32"/>
        </w:rPr>
      </w:pPr>
    </w:p>
    <w:p w:rsidR="00744865" w:rsidRDefault="00744865" w:rsidP="00861F7B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861F7B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1A1F81">
      <w:pPr>
        <w:pStyle w:val="a3"/>
        <w:widowControl w:val="0"/>
        <w:tabs>
          <w:tab w:val="clear" w:pos="4153"/>
          <w:tab w:val="clear" w:pos="8306"/>
        </w:tabs>
        <w:spacing w:line="360" w:lineRule="auto"/>
        <w:jc w:val="center"/>
        <w:rPr>
          <w:b/>
          <w:sz w:val="40"/>
          <w:szCs w:val="40"/>
        </w:rPr>
      </w:pPr>
      <w:r w:rsidRPr="00520932">
        <w:rPr>
          <w:b/>
          <w:sz w:val="40"/>
          <w:szCs w:val="40"/>
        </w:rPr>
        <w:t>МОДУЛИ ГАЗОВОГО ПОЖАРОТУШЕНИЯ</w:t>
      </w:r>
    </w:p>
    <w:p w:rsidR="00520932" w:rsidRPr="00520932" w:rsidRDefault="00520932" w:rsidP="001A1F81">
      <w:pPr>
        <w:pStyle w:val="a3"/>
        <w:widowControl w:val="0"/>
        <w:tabs>
          <w:tab w:val="clear" w:pos="4153"/>
          <w:tab w:val="clear" w:pos="8306"/>
        </w:tabs>
        <w:spacing w:line="360" w:lineRule="auto"/>
        <w:jc w:val="center"/>
        <w:rPr>
          <w:b/>
          <w:sz w:val="40"/>
          <w:szCs w:val="40"/>
        </w:rPr>
      </w:pPr>
      <w:r w:rsidRPr="00520932">
        <w:rPr>
          <w:b/>
          <w:sz w:val="40"/>
          <w:szCs w:val="40"/>
        </w:rPr>
        <w:t xml:space="preserve">МГП «АТАКА» </w:t>
      </w:r>
    </w:p>
    <w:p w:rsidR="00520932" w:rsidRPr="00744865" w:rsidRDefault="00520932" w:rsidP="001A1F81">
      <w:pPr>
        <w:widowControl w:val="0"/>
        <w:spacing w:before="240" w:line="360" w:lineRule="auto"/>
        <w:jc w:val="center"/>
        <w:rPr>
          <w:sz w:val="36"/>
          <w:szCs w:val="32"/>
        </w:rPr>
      </w:pPr>
      <w:r w:rsidRPr="00744865">
        <w:rPr>
          <w:sz w:val="36"/>
          <w:szCs w:val="32"/>
        </w:rPr>
        <w:t>Руководство по эксплуатации</w:t>
      </w:r>
    </w:p>
    <w:p w:rsidR="00520932" w:rsidRPr="00744865" w:rsidRDefault="00A72DD7" w:rsidP="00861F7B">
      <w:pPr>
        <w:widowControl w:val="0"/>
        <w:jc w:val="center"/>
        <w:rPr>
          <w:sz w:val="36"/>
          <w:szCs w:val="32"/>
        </w:rPr>
      </w:pPr>
      <w:r w:rsidRPr="00744865">
        <w:rPr>
          <w:sz w:val="36"/>
          <w:szCs w:val="32"/>
        </w:rPr>
        <w:t>4854-001-18452760-15</w:t>
      </w:r>
      <w:r w:rsidR="00520932" w:rsidRPr="00744865">
        <w:rPr>
          <w:sz w:val="36"/>
          <w:szCs w:val="32"/>
        </w:rPr>
        <w:t>.РЭ</w:t>
      </w:r>
    </w:p>
    <w:p w:rsidR="00520932" w:rsidRDefault="00520932" w:rsidP="00861F7B">
      <w:pPr>
        <w:widowControl w:val="0"/>
        <w:jc w:val="center"/>
        <w:rPr>
          <w:sz w:val="32"/>
          <w:szCs w:val="32"/>
        </w:rPr>
      </w:pPr>
    </w:p>
    <w:p w:rsidR="00C30813" w:rsidRDefault="00C30813" w:rsidP="001A1F81">
      <w:pPr>
        <w:widowControl w:val="0"/>
        <w:jc w:val="center"/>
        <w:rPr>
          <w:sz w:val="32"/>
          <w:szCs w:val="32"/>
        </w:rPr>
      </w:pPr>
    </w:p>
    <w:p w:rsidR="00C30813" w:rsidRPr="00520932" w:rsidRDefault="00C30813" w:rsidP="001A1F81">
      <w:pPr>
        <w:widowControl w:val="0"/>
        <w:jc w:val="center"/>
        <w:rPr>
          <w:sz w:val="32"/>
          <w:szCs w:val="32"/>
        </w:rPr>
      </w:pPr>
    </w:p>
    <w:p w:rsidR="00520932" w:rsidRDefault="00520932" w:rsidP="001A1F81">
      <w:pPr>
        <w:widowControl w:val="0"/>
        <w:jc w:val="center"/>
        <w:rPr>
          <w:sz w:val="32"/>
          <w:szCs w:val="32"/>
        </w:rPr>
      </w:pPr>
    </w:p>
    <w:p w:rsidR="001A1F81" w:rsidRDefault="001A1F81" w:rsidP="001A1F81">
      <w:pPr>
        <w:widowControl w:val="0"/>
        <w:jc w:val="center"/>
        <w:rPr>
          <w:sz w:val="32"/>
          <w:szCs w:val="32"/>
        </w:rPr>
      </w:pPr>
    </w:p>
    <w:p w:rsidR="001A1F81" w:rsidRDefault="001A1F81" w:rsidP="001A1F81">
      <w:pPr>
        <w:widowControl w:val="0"/>
        <w:jc w:val="center"/>
        <w:rPr>
          <w:sz w:val="32"/>
          <w:szCs w:val="32"/>
        </w:rPr>
      </w:pPr>
    </w:p>
    <w:p w:rsidR="001A1F81" w:rsidRDefault="001A1F81" w:rsidP="001A1F81">
      <w:pPr>
        <w:widowControl w:val="0"/>
        <w:jc w:val="center"/>
        <w:rPr>
          <w:sz w:val="32"/>
          <w:szCs w:val="32"/>
        </w:rPr>
      </w:pPr>
    </w:p>
    <w:p w:rsidR="001A1F81" w:rsidRPr="00520932" w:rsidRDefault="001A1F81" w:rsidP="001A1F81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1A1F81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1A1F81">
      <w:pPr>
        <w:widowControl w:val="0"/>
        <w:jc w:val="center"/>
        <w:rPr>
          <w:sz w:val="32"/>
          <w:szCs w:val="32"/>
        </w:rPr>
      </w:pPr>
    </w:p>
    <w:p w:rsidR="00520932" w:rsidRPr="00520932" w:rsidRDefault="00520932" w:rsidP="001A1F81">
      <w:pPr>
        <w:widowControl w:val="0"/>
        <w:jc w:val="center"/>
        <w:rPr>
          <w:sz w:val="32"/>
          <w:szCs w:val="32"/>
        </w:rPr>
      </w:pPr>
    </w:p>
    <w:p w:rsidR="00520932" w:rsidRDefault="00520932" w:rsidP="001A1F81">
      <w:pPr>
        <w:widowControl w:val="0"/>
        <w:jc w:val="center"/>
        <w:rPr>
          <w:sz w:val="32"/>
          <w:szCs w:val="32"/>
        </w:rPr>
      </w:pPr>
    </w:p>
    <w:p w:rsidR="00520932" w:rsidRDefault="00520932" w:rsidP="001A1F81">
      <w:pPr>
        <w:widowControl w:val="0"/>
        <w:spacing w:before="240"/>
        <w:jc w:val="center"/>
        <w:rPr>
          <w:sz w:val="32"/>
          <w:szCs w:val="32"/>
        </w:rPr>
      </w:pPr>
    </w:p>
    <w:p w:rsidR="001A1F81" w:rsidRDefault="001A1F81" w:rsidP="001A1F81">
      <w:pPr>
        <w:widowControl w:val="0"/>
        <w:spacing w:before="240"/>
        <w:jc w:val="center"/>
        <w:rPr>
          <w:sz w:val="32"/>
          <w:szCs w:val="32"/>
        </w:rPr>
      </w:pPr>
    </w:p>
    <w:p w:rsidR="001A1F81" w:rsidRPr="00520932" w:rsidRDefault="001A1F81" w:rsidP="001A1F81">
      <w:pPr>
        <w:widowControl w:val="0"/>
        <w:spacing w:before="240"/>
        <w:jc w:val="center"/>
        <w:rPr>
          <w:sz w:val="32"/>
          <w:szCs w:val="32"/>
        </w:rPr>
      </w:pPr>
    </w:p>
    <w:p w:rsidR="00520932" w:rsidRPr="00520932" w:rsidRDefault="00520932" w:rsidP="00861F7B">
      <w:pPr>
        <w:widowControl w:val="0"/>
        <w:jc w:val="center"/>
        <w:rPr>
          <w:sz w:val="32"/>
          <w:szCs w:val="32"/>
        </w:rPr>
      </w:pPr>
      <w:r w:rsidRPr="00520932">
        <w:rPr>
          <w:sz w:val="32"/>
          <w:szCs w:val="32"/>
        </w:rPr>
        <w:t>201</w:t>
      </w:r>
      <w:r w:rsidR="00582F8C">
        <w:rPr>
          <w:sz w:val="32"/>
          <w:szCs w:val="32"/>
        </w:rPr>
        <w:t>6</w:t>
      </w:r>
      <w:r w:rsidRPr="00520932">
        <w:rPr>
          <w:sz w:val="32"/>
          <w:szCs w:val="32"/>
        </w:rPr>
        <w:t xml:space="preserve"> год</w:t>
      </w:r>
      <w:r w:rsidRPr="00520932">
        <w:rPr>
          <w:sz w:val="32"/>
          <w:szCs w:val="32"/>
        </w:rPr>
        <w:br w:type="page"/>
      </w:r>
    </w:p>
    <w:p w:rsidR="00255447" w:rsidRPr="00520932" w:rsidRDefault="00255447" w:rsidP="00255447">
      <w:pPr>
        <w:rPr>
          <w:sz w:val="32"/>
          <w:szCs w:val="32"/>
        </w:rPr>
      </w:pPr>
      <w:r>
        <w:rPr>
          <w:sz w:val="32"/>
          <w:szCs w:val="32"/>
        </w:rPr>
        <w:lastRenderedPageBreak/>
        <w:t>Сертификаты:</w:t>
      </w:r>
    </w:p>
    <w:p w:rsidR="00255447" w:rsidRPr="00520932" w:rsidRDefault="00255447" w:rsidP="00255447">
      <w:pPr>
        <w:rPr>
          <w:sz w:val="32"/>
          <w:szCs w:val="32"/>
        </w:rPr>
      </w:pPr>
    </w:p>
    <w:tbl>
      <w:tblPr>
        <w:tblStyle w:val="af7"/>
        <w:tblpPr w:leftFromText="180" w:rightFromText="180" w:horzAnchor="margin" w:tblpY="804"/>
        <w:tblW w:w="10261" w:type="dxa"/>
        <w:tblLayout w:type="fixed"/>
        <w:tblLook w:val="04A0" w:firstRow="1" w:lastRow="0" w:firstColumn="1" w:lastColumn="0" w:noHBand="0" w:noVBand="1"/>
      </w:tblPr>
      <w:tblGrid>
        <w:gridCol w:w="8787"/>
        <w:gridCol w:w="1474"/>
      </w:tblGrid>
      <w:tr w:rsidR="00822FC5" w:rsidRPr="002859E9" w:rsidTr="00864C70">
        <w:trPr>
          <w:trHeight w:val="1969"/>
        </w:trPr>
        <w:tc>
          <w:tcPr>
            <w:tcW w:w="8787" w:type="dxa"/>
            <w:vAlign w:val="center"/>
          </w:tcPr>
          <w:p w:rsidR="00822FC5" w:rsidRPr="00B2153F" w:rsidRDefault="00822FC5" w:rsidP="00864C70">
            <w:pPr>
              <w:rPr>
                <w:sz w:val="32"/>
                <w:szCs w:val="32"/>
              </w:rPr>
            </w:pPr>
            <w:r w:rsidRPr="00B2153F">
              <w:rPr>
                <w:sz w:val="32"/>
                <w:szCs w:val="32"/>
              </w:rPr>
              <w:t>Сертификат соответствия продукции Федеральному Закону Российской федерации  от 22.07.08  № 123-ФЗ и ГОСТ </w:t>
            </w:r>
            <w:proofErr w:type="gramStart"/>
            <w:r w:rsidRPr="00B2153F">
              <w:rPr>
                <w:sz w:val="32"/>
                <w:szCs w:val="32"/>
              </w:rPr>
              <w:t>Р</w:t>
            </w:r>
            <w:proofErr w:type="gramEnd"/>
            <w:r w:rsidRPr="00B2153F">
              <w:rPr>
                <w:sz w:val="32"/>
                <w:szCs w:val="32"/>
              </w:rPr>
              <w:t> 53281-2009   №  С-RU.ЧС13.В.00063,</w:t>
            </w:r>
          </w:p>
          <w:p w:rsidR="00822FC5" w:rsidRPr="00B2153F" w:rsidRDefault="00822FC5" w:rsidP="00864C70">
            <w:pPr>
              <w:rPr>
                <w:sz w:val="32"/>
                <w:szCs w:val="32"/>
              </w:rPr>
            </w:pPr>
            <w:r w:rsidRPr="00B2153F">
              <w:rPr>
                <w:sz w:val="32"/>
                <w:szCs w:val="32"/>
              </w:rPr>
              <w:t>действителен до 27.01.2017</w:t>
            </w:r>
          </w:p>
          <w:p w:rsidR="00822FC5" w:rsidRPr="00B2153F" w:rsidRDefault="00822FC5" w:rsidP="00864C70">
            <w:pPr>
              <w:rPr>
                <w:sz w:val="32"/>
                <w:szCs w:val="32"/>
              </w:rPr>
            </w:pPr>
            <w:r w:rsidRPr="00B2153F">
              <w:rPr>
                <w:sz w:val="32"/>
                <w:szCs w:val="32"/>
              </w:rPr>
              <w:t>Орган по сертификации: «ВНИИПО»</w:t>
            </w:r>
          </w:p>
        </w:tc>
        <w:tc>
          <w:tcPr>
            <w:tcW w:w="1474" w:type="dxa"/>
            <w:vAlign w:val="center"/>
          </w:tcPr>
          <w:p w:rsidR="00822FC5" w:rsidRPr="002859E9" w:rsidRDefault="00822FC5" w:rsidP="00864C70">
            <w:pPr>
              <w:widowControl w:val="0"/>
              <w:ind w:left="-57" w:right="-57"/>
              <w:jc w:val="center"/>
              <w:rPr>
                <w:sz w:val="32"/>
                <w:szCs w:val="32"/>
              </w:rPr>
            </w:pPr>
            <w:r w:rsidRPr="002859E9">
              <w:rPr>
                <w:noProof/>
                <w:sz w:val="32"/>
                <w:szCs w:val="32"/>
              </w:rPr>
              <w:drawing>
                <wp:inline distT="0" distB="0" distL="0" distR="0" wp14:anchorId="7F3F7278" wp14:editId="40175FCD">
                  <wp:extent cx="864000" cy="864000"/>
                  <wp:effectExtent l="0" t="0" r="0" b="0"/>
                  <wp:docPr id="14" name="Рисунок 14" descr="Знак обращения на ры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нак обращения на ры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C5" w:rsidRPr="002859E9" w:rsidTr="00864C70">
        <w:trPr>
          <w:trHeight w:val="1966"/>
        </w:trPr>
        <w:tc>
          <w:tcPr>
            <w:tcW w:w="8787" w:type="dxa"/>
            <w:vAlign w:val="center"/>
          </w:tcPr>
          <w:p w:rsidR="00822FC5" w:rsidRPr="00B2153F" w:rsidRDefault="00822FC5" w:rsidP="00864C70">
            <w:pPr>
              <w:rPr>
                <w:sz w:val="32"/>
                <w:szCs w:val="32"/>
              </w:rPr>
            </w:pPr>
            <w:r w:rsidRPr="00B2153F">
              <w:rPr>
                <w:sz w:val="32"/>
                <w:szCs w:val="32"/>
              </w:rPr>
              <w:t>Сертификат соответствия продукции Техническому регл</w:t>
            </w:r>
            <w:r w:rsidRPr="00B2153F">
              <w:rPr>
                <w:sz w:val="32"/>
                <w:szCs w:val="32"/>
              </w:rPr>
              <w:t>а</w:t>
            </w:r>
            <w:r w:rsidRPr="00B2153F">
              <w:rPr>
                <w:sz w:val="32"/>
                <w:szCs w:val="32"/>
              </w:rPr>
              <w:t xml:space="preserve">менту Республики Беларусь  </w:t>
            </w:r>
            <w:proofErr w:type="gramStart"/>
            <w:r w:rsidRPr="00B2153F">
              <w:rPr>
                <w:sz w:val="32"/>
                <w:szCs w:val="32"/>
              </w:rPr>
              <w:t>ТР</w:t>
            </w:r>
            <w:proofErr w:type="gramEnd"/>
            <w:r w:rsidRPr="00B2153F">
              <w:rPr>
                <w:sz w:val="32"/>
                <w:szCs w:val="32"/>
              </w:rPr>
              <w:t xml:space="preserve"> 2009/013/</w:t>
            </w:r>
            <w:r w:rsidRPr="00B2153F">
              <w:rPr>
                <w:sz w:val="32"/>
                <w:szCs w:val="32"/>
                <w:lang w:val="en-US"/>
              </w:rPr>
              <w:t>BY</w:t>
            </w:r>
            <w:r w:rsidRPr="00B2153F">
              <w:rPr>
                <w:sz w:val="32"/>
                <w:szCs w:val="32"/>
              </w:rPr>
              <w:t xml:space="preserve"> и</w:t>
            </w:r>
          </w:p>
          <w:p w:rsidR="00822FC5" w:rsidRPr="00B2153F" w:rsidRDefault="00822FC5" w:rsidP="00864C70">
            <w:pPr>
              <w:rPr>
                <w:sz w:val="32"/>
                <w:szCs w:val="32"/>
              </w:rPr>
            </w:pPr>
            <w:r w:rsidRPr="00B2153F">
              <w:rPr>
                <w:sz w:val="32"/>
                <w:szCs w:val="32"/>
              </w:rPr>
              <w:t xml:space="preserve">СТБ 11.13.20-2010  №  </w:t>
            </w:r>
            <w:r w:rsidRPr="00B2153F">
              <w:rPr>
                <w:sz w:val="32"/>
                <w:szCs w:val="32"/>
                <w:lang w:val="en-US"/>
              </w:rPr>
              <w:t>BY</w:t>
            </w:r>
            <w:r w:rsidRPr="00B2153F">
              <w:rPr>
                <w:sz w:val="32"/>
                <w:szCs w:val="32"/>
              </w:rPr>
              <w:t>/112 02.01. 033 00092</w:t>
            </w:r>
          </w:p>
          <w:p w:rsidR="00822FC5" w:rsidRPr="00B2153F" w:rsidRDefault="00822FC5" w:rsidP="00864C70">
            <w:pPr>
              <w:rPr>
                <w:sz w:val="32"/>
                <w:szCs w:val="32"/>
              </w:rPr>
            </w:pPr>
            <w:r w:rsidRPr="00B2153F">
              <w:rPr>
                <w:sz w:val="32"/>
                <w:szCs w:val="32"/>
              </w:rPr>
              <w:t>действителен по 13.05.2016</w:t>
            </w:r>
          </w:p>
          <w:p w:rsidR="00822FC5" w:rsidRPr="00B2153F" w:rsidRDefault="00822FC5" w:rsidP="00864C70">
            <w:pPr>
              <w:rPr>
                <w:sz w:val="32"/>
                <w:szCs w:val="32"/>
              </w:rPr>
            </w:pPr>
            <w:r w:rsidRPr="00B2153F">
              <w:rPr>
                <w:sz w:val="32"/>
                <w:szCs w:val="32"/>
              </w:rPr>
              <w:t xml:space="preserve">Орган по сертификации: </w:t>
            </w:r>
            <w:proofErr w:type="spellStart"/>
            <w:r w:rsidRPr="00B2153F">
              <w:rPr>
                <w:sz w:val="32"/>
                <w:szCs w:val="32"/>
              </w:rPr>
              <w:t>РЦСиЭ</w:t>
            </w:r>
            <w:proofErr w:type="spellEnd"/>
            <w:r w:rsidRPr="00B2153F">
              <w:rPr>
                <w:sz w:val="32"/>
                <w:szCs w:val="32"/>
              </w:rPr>
              <w:t xml:space="preserve"> МЧС РБ</w:t>
            </w:r>
          </w:p>
        </w:tc>
        <w:tc>
          <w:tcPr>
            <w:tcW w:w="1474" w:type="dxa"/>
            <w:vAlign w:val="center"/>
          </w:tcPr>
          <w:p w:rsidR="00822FC5" w:rsidRPr="002859E9" w:rsidRDefault="00822FC5" w:rsidP="00864C70">
            <w:pPr>
              <w:widowControl w:val="0"/>
              <w:ind w:left="-57" w:right="-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BC31F33" wp14:editId="6790DEA9">
                  <wp:extent cx="785178" cy="563880"/>
                  <wp:effectExtent l="0" t="0" r="0" b="7620"/>
                  <wp:docPr id="18" name="Рисунок 18" descr="E:\ЗНАКИ\Ст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ЗНАКИ\Ст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53" cy="56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BBAF241" wp14:editId="0DEC80EE">
                  <wp:extent cx="772554" cy="594360"/>
                  <wp:effectExtent l="0" t="0" r="8890" b="0"/>
                  <wp:docPr id="19" name="Рисунок 19" descr="E:\ЗНАКИ\TP-b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НАКИ\TP-by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" t="5446" r="6724" b="9586"/>
                          <a:stretch/>
                        </pic:blipFill>
                        <pic:spPr bwMode="auto">
                          <a:xfrm>
                            <a:off x="0" y="0"/>
                            <a:ext cx="778962" cy="59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C5" w:rsidRPr="002859E9" w:rsidTr="00864C70">
        <w:trPr>
          <w:trHeight w:val="1963"/>
        </w:trPr>
        <w:tc>
          <w:tcPr>
            <w:tcW w:w="8787" w:type="dxa"/>
            <w:vAlign w:val="center"/>
          </w:tcPr>
          <w:p w:rsidR="00822FC5" w:rsidRPr="00B745CD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>Сертификат соответствия системы менеджмента качества ГОСТ </w:t>
            </w:r>
            <w:proofErr w:type="gramStart"/>
            <w:r w:rsidRPr="00B745CD">
              <w:rPr>
                <w:sz w:val="32"/>
                <w:szCs w:val="32"/>
              </w:rPr>
              <w:t>Р</w:t>
            </w:r>
            <w:proofErr w:type="gramEnd"/>
            <w:r w:rsidRPr="00B745CD">
              <w:rPr>
                <w:sz w:val="32"/>
                <w:szCs w:val="32"/>
              </w:rPr>
              <w:t xml:space="preserve"> ИСО 9001-2008   № РОСС RU.И</w:t>
            </w:r>
            <w:r>
              <w:rPr>
                <w:sz w:val="32"/>
                <w:szCs w:val="32"/>
              </w:rPr>
              <w:t>Т1</w:t>
            </w:r>
            <w:r w:rsidRPr="00B745CD">
              <w:rPr>
                <w:sz w:val="32"/>
                <w:szCs w:val="32"/>
              </w:rPr>
              <w:t>4.К00</w:t>
            </w:r>
            <w:r>
              <w:rPr>
                <w:sz w:val="32"/>
                <w:szCs w:val="32"/>
              </w:rPr>
              <w:t>0</w:t>
            </w:r>
            <w:r w:rsidRPr="00B745CD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1</w:t>
            </w:r>
            <w:r w:rsidRPr="00B745CD">
              <w:rPr>
                <w:sz w:val="32"/>
                <w:szCs w:val="32"/>
              </w:rPr>
              <w:t>,</w:t>
            </w:r>
          </w:p>
          <w:p w:rsidR="00822FC5" w:rsidRPr="00B745CD" w:rsidRDefault="00822FC5" w:rsidP="00864C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действителен до 14</w:t>
            </w:r>
            <w:r w:rsidRPr="00B745CD">
              <w:rPr>
                <w:sz w:val="32"/>
                <w:szCs w:val="32"/>
              </w:rPr>
              <w:t>.08.201</w:t>
            </w:r>
            <w:r>
              <w:rPr>
                <w:sz w:val="32"/>
                <w:szCs w:val="32"/>
              </w:rPr>
              <w:t>8</w:t>
            </w:r>
          </w:p>
          <w:p w:rsidR="00822FC5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>Орган по сертифика</w:t>
            </w:r>
            <w:r>
              <w:rPr>
                <w:sz w:val="32"/>
                <w:szCs w:val="32"/>
              </w:rPr>
              <w:t>ции систем менеджмента качества</w:t>
            </w:r>
          </w:p>
          <w:p w:rsidR="00822FC5" w:rsidRPr="00B745CD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>"</w:t>
            </w:r>
            <w:r>
              <w:rPr>
                <w:sz w:val="32"/>
                <w:szCs w:val="32"/>
              </w:rPr>
              <w:t>Российский морской регистр судоходства</w:t>
            </w:r>
            <w:r w:rsidRPr="00B745CD">
              <w:rPr>
                <w:sz w:val="32"/>
                <w:szCs w:val="32"/>
              </w:rPr>
              <w:t xml:space="preserve"> "</w:t>
            </w:r>
          </w:p>
        </w:tc>
        <w:tc>
          <w:tcPr>
            <w:tcW w:w="1474" w:type="dxa"/>
            <w:vAlign w:val="center"/>
          </w:tcPr>
          <w:p w:rsidR="00822FC5" w:rsidRPr="002859E9" w:rsidRDefault="00822FC5" w:rsidP="00864C70">
            <w:pPr>
              <w:widowControl w:val="0"/>
              <w:ind w:left="-57" w:right="-57"/>
              <w:jc w:val="center"/>
              <w:rPr>
                <w:sz w:val="32"/>
                <w:szCs w:val="32"/>
              </w:rPr>
            </w:pPr>
            <w:r w:rsidRPr="002859E9">
              <w:rPr>
                <w:noProof/>
                <w:sz w:val="32"/>
                <w:szCs w:val="32"/>
              </w:rPr>
              <w:drawing>
                <wp:inline distT="0" distB="0" distL="0" distR="0" wp14:anchorId="451AF1B8" wp14:editId="35B7EFB8">
                  <wp:extent cx="864000" cy="864000"/>
                  <wp:effectExtent l="0" t="0" r="0" b="0"/>
                  <wp:docPr id="20" name="Рисунок 20" descr="http://biznes.pokupkivseti.ru/images/premi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znes.pokupkivseti.ru/images/premi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4" t="4716" r="3773" b="4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C5" w:rsidRPr="002859E9" w:rsidTr="00864C70">
        <w:trPr>
          <w:trHeight w:val="2387"/>
        </w:trPr>
        <w:tc>
          <w:tcPr>
            <w:tcW w:w="8787" w:type="dxa"/>
            <w:vAlign w:val="center"/>
          </w:tcPr>
          <w:p w:rsidR="00822FC5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 xml:space="preserve">Сертификат соответствия системы менеджмента качества ГОСТ </w:t>
            </w:r>
            <w:r>
              <w:rPr>
                <w:sz w:val="32"/>
                <w:szCs w:val="32"/>
                <w:lang w:val="en-US"/>
              </w:rPr>
              <w:t>ISO</w:t>
            </w:r>
            <w:r w:rsidRPr="00B745CD">
              <w:rPr>
                <w:sz w:val="32"/>
                <w:szCs w:val="32"/>
              </w:rPr>
              <w:t xml:space="preserve"> 9001-20</w:t>
            </w:r>
            <w:r>
              <w:rPr>
                <w:sz w:val="32"/>
                <w:szCs w:val="32"/>
              </w:rPr>
              <w:t>11</w:t>
            </w:r>
            <w:r w:rsidRPr="00B745CD">
              <w:rPr>
                <w:sz w:val="32"/>
                <w:szCs w:val="32"/>
              </w:rPr>
              <w:t xml:space="preserve"> «</w:t>
            </w:r>
            <w:r>
              <w:rPr>
                <w:sz w:val="32"/>
                <w:szCs w:val="32"/>
              </w:rPr>
              <w:t>Военный регистр</w:t>
            </w:r>
            <w:r w:rsidRPr="00B745CD">
              <w:rPr>
                <w:sz w:val="32"/>
                <w:szCs w:val="32"/>
              </w:rPr>
              <w:t>»</w:t>
            </w:r>
          </w:p>
          <w:p w:rsidR="00822FC5" w:rsidRPr="00B745CD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 xml:space="preserve">№ </w:t>
            </w:r>
            <w:r>
              <w:rPr>
                <w:sz w:val="32"/>
                <w:szCs w:val="32"/>
              </w:rPr>
              <w:t>ВР 39.1.8949-2015</w:t>
            </w:r>
          </w:p>
          <w:p w:rsidR="00822FC5" w:rsidRPr="00B745CD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 xml:space="preserve">действителен до </w:t>
            </w:r>
            <w:r>
              <w:rPr>
                <w:sz w:val="32"/>
                <w:szCs w:val="32"/>
              </w:rPr>
              <w:t>1</w:t>
            </w:r>
            <w:r w:rsidRPr="00B745CD">
              <w:rPr>
                <w:sz w:val="32"/>
                <w:szCs w:val="32"/>
              </w:rPr>
              <w:t>2.08.201</w:t>
            </w:r>
            <w:r>
              <w:rPr>
                <w:sz w:val="32"/>
                <w:szCs w:val="32"/>
              </w:rPr>
              <w:t>8</w:t>
            </w:r>
          </w:p>
          <w:p w:rsidR="00822FC5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>Орган по сертификации систем менеджмента качества</w:t>
            </w:r>
          </w:p>
          <w:p w:rsidR="00822FC5" w:rsidRPr="00B745CD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>"</w:t>
            </w:r>
            <w:r>
              <w:rPr>
                <w:sz w:val="32"/>
                <w:szCs w:val="32"/>
              </w:rPr>
              <w:t>Российский морской регистр судоходства</w:t>
            </w:r>
            <w:r w:rsidRPr="00B745CD">
              <w:rPr>
                <w:sz w:val="32"/>
                <w:szCs w:val="32"/>
              </w:rPr>
              <w:t>"</w:t>
            </w:r>
          </w:p>
        </w:tc>
        <w:tc>
          <w:tcPr>
            <w:tcW w:w="1474" w:type="dxa"/>
            <w:vAlign w:val="center"/>
          </w:tcPr>
          <w:p w:rsidR="00822FC5" w:rsidRPr="002859E9" w:rsidRDefault="00822FC5" w:rsidP="00864C70">
            <w:pPr>
              <w:widowControl w:val="0"/>
              <w:ind w:left="-57" w:right="-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743172" wp14:editId="4099C6D1">
                  <wp:extent cx="771525" cy="590550"/>
                  <wp:effectExtent l="0" t="0" r="9525" b="0"/>
                  <wp:docPr id="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1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C5" w:rsidRPr="002859E9" w:rsidTr="00864C70">
        <w:trPr>
          <w:trHeight w:val="2007"/>
        </w:trPr>
        <w:tc>
          <w:tcPr>
            <w:tcW w:w="8787" w:type="dxa"/>
            <w:vAlign w:val="center"/>
          </w:tcPr>
          <w:p w:rsidR="00822FC5" w:rsidRPr="00B745CD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 xml:space="preserve">Сертификат соответствия системы менеджмента качества ИСО 9001-2008   № </w:t>
            </w:r>
            <w:r>
              <w:rPr>
                <w:sz w:val="32"/>
                <w:szCs w:val="32"/>
              </w:rPr>
              <w:t xml:space="preserve">РОСС </w:t>
            </w:r>
            <w:r>
              <w:rPr>
                <w:sz w:val="32"/>
                <w:szCs w:val="32"/>
                <w:lang w:val="en-US"/>
              </w:rPr>
              <w:t>RU</w:t>
            </w:r>
            <w:r w:rsidRPr="00F40160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В030</w:t>
            </w:r>
            <w:r w:rsidRPr="00B745CD">
              <w:rPr>
                <w:sz w:val="32"/>
                <w:szCs w:val="32"/>
              </w:rPr>
              <w:t>.04</w:t>
            </w:r>
            <w:r>
              <w:rPr>
                <w:sz w:val="32"/>
                <w:szCs w:val="32"/>
              </w:rPr>
              <w:t>СУ00</w:t>
            </w:r>
            <w:r w:rsidRPr="00B745CD">
              <w:rPr>
                <w:sz w:val="32"/>
                <w:szCs w:val="32"/>
              </w:rPr>
              <w:t>,</w:t>
            </w:r>
          </w:p>
          <w:p w:rsidR="00822FC5" w:rsidRPr="00B745CD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>действителен до 02.08.201</w:t>
            </w:r>
            <w:r>
              <w:rPr>
                <w:sz w:val="32"/>
                <w:szCs w:val="32"/>
              </w:rPr>
              <w:t>8</w:t>
            </w:r>
          </w:p>
          <w:p w:rsidR="00822FC5" w:rsidRPr="00B745CD" w:rsidRDefault="00822FC5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>Орган по сертификации:</w:t>
            </w:r>
          </w:p>
          <w:p w:rsidR="00822FC5" w:rsidRPr="00B745CD" w:rsidRDefault="003148C6" w:rsidP="00864C70">
            <w:pPr>
              <w:rPr>
                <w:sz w:val="32"/>
                <w:szCs w:val="32"/>
              </w:rPr>
            </w:pPr>
            <w:r w:rsidRPr="00B745CD">
              <w:rPr>
                <w:sz w:val="32"/>
                <w:szCs w:val="32"/>
              </w:rPr>
              <w:t>"</w:t>
            </w:r>
            <w:r>
              <w:rPr>
                <w:sz w:val="32"/>
                <w:szCs w:val="32"/>
              </w:rPr>
              <w:t>Российский морской регистр судоходства</w:t>
            </w:r>
            <w:r w:rsidRPr="00B745CD">
              <w:rPr>
                <w:sz w:val="32"/>
                <w:szCs w:val="32"/>
              </w:rPr>
              <w:t>"</w:t>
            </w:r>
          </w:p>
        </w:tc>
        <w:tc>
          <w:tcPr>
            <w:tcW w:w="1474" w:type="dxa"/>
            <w:vAlign w:val="center"/>
          </w:tcPr>
          <w:p w:rsidR="00822FC5" w:rsidRPr="002859E9" w:rsidRDefault="00822FC5" w:rsidP="00864C70">
            <w:pPr>
              <w:widowControl w:val="0"/>
              <w:ind w:left="-57" w:right="-57"/>
              <w:jc w:val="center"/>
              <w:rPr>
                <w:sz w:val="32"/>
                <w:szCs w:val="32"/>
              </w:rPr>
            </w:pPr>
            <w:r w:rsidRPr="002859E9">
              <w:rPr>
                <w:noProof/>
                <w:sz w:val="32"/>
                <w:szCs w:val="32"/>
              </w:rPr>
              <w:drawing>
                <wp:inline distT="0" distB="0" distL="0" distR="0" wp14:anchorId="666D290C" wp14:editId="04CCAB7F">
                  <wp:extent cx="864000" cy="873191"/>
                  <wp:effectExtent l="0" t="0" r="0" b="3175"/>
                  <wp:docPr id="9" name="Рисунок 9" descr="045_t_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45_t_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921" b="76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7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447" w:rsidRDefault="00255447" w:rsidP="00255447">
      <w:pPr>
        <w:spacing w:after="200" w:line="276" w:lineRule="auto"/>
        <w:rPr>
          <w:sz w:val="32"/>
          <w:szCs w:val="32"/>
        </w:rPr>
      </w:pPr>
    </w:p>
    <w:p w:rsidR="00520932" w:rsidRPr="00520932" w:rsidRDefault="00520932" w:rsidP="00861F7B">
      <w:pPr>
        <w:widowControl w:val="0"/>
        <w:ind w:left="360"/>
        <w:rPr>
          <w:b/>
          <w:sz w:val="32"/>
          <w:szCs w:val="32"/>
        </w:rPr>
      </w:pPr>
    </w:p>
    <w:p w:rsidR="0003005A" w:rsidRDefault="00520932">
      <w:pPr>
        <w:spacing w:after="200" w:line="276" w:lineRule="auto"/>
        <w:rPr>
          <w:b/>
          <w:sz w:val="32"/>
          <w:szCs w:val="32"/>
          <w:lang w:val="en-US"/>
        </w:rPr>
      </w:pPr>
      <w:r w:rsidRPr="00520932">
        <w:rPr>
          <w:b/>
          <w:sz w:val="32"/>
          <w:szCs w:val="32"/>
        </w:rPr>
        <w:br w:type="page"/>
      </w:r>
    </w:p>
    <w:p w:rsidR="00DB04CE" w:rsidRDefault="00DB04CE" w:rsidP="005518DB">
      <w:pPr>
        <w:spacing w:after="200"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Содержание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531"/>
      </w:tblGrid>
      <w:tr w:rsidR="006827D0" w:rsidTr="0066118E">
        <w:tc>
          <w:tcPr>
            <w:tcW w:w="9889" w:type="dxa"/>
          </w:tcPr>
          <w:p w:rsidR="006827D0" w:rsidRPr="00236322" w:rsidRDefault="006827D0" w:rsidP="007B1972">
            <w:pPr>
              <w:ind w:right="-108" w:firstLine="567"/>
              <w:rPr>
                <w:sz w:val="32"/>
                <w:szCs w:val="32"/>
              </w:rPr>
            </w:pPr>
            <w:r w:rsidRPr="00236322">
              <w:rPr>
                <w:sz w:val="32"/>
                <w:szCs w:val="32"/>
              </w:rPr>
              <w:t xml:space="preserve">1  </w:t>
            </w:r>
            <w:r w:rsidRPr="00236322">
              <w:rPr>
                <w:spacing w:val="-4"/>
                <w:sz w:val="32"/>
                <w:szCs w:val="32"/>
              </w:rPr>
              <w:t>ОПИСАНИЕ</w:t>
            </w:r>
            <w:r w:rsidRPr="00236322">
              <w:rPr>
                <w:sz w:val="32"/>
                <w:szCs w:val="32"/>
              </w:rPr>
              <w:t xml:space="preserve"> И РАБОТА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z w:val="32"/>
                <w:szCs w:val="32"/>
              </w:rPr>
            </w:pPr>
            <w:r w:rsidRPr="00236322">
              <w:rPr>
                <w:sz w:val="32"/>
                <w:szCs w:val="32"/>
              </w:rPr>
              <w:t xml:space="preserve">1.1  </w:t>
            </w:r>
            <w:r w:rsidRPr="00236322">
              <w:rPr>
                <w:spacing w:val="-4"/>
                <w:sz w:val="32"/>
                <w:szCs w:val="32"/>
              </w:rPr>
              <w:t>Описание</w:t>
            </w:r>
            <w:r w:rsidRPr="00236322">
              <w:rPr>
                <w:sz w:val="32"/>
                <w:szCs w:val="32"/>
              </w:rPr>
              <w:t xml:space="preserve"> и работа модуля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1.1.1  Назначение модуля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1.1.2  Технические характеристики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 xml:space="preserve">1.1.3  </w:t>
            </w:r>
            <w:r>
              <w:rPr>
                <w:spacing w:val="-4"/>
                <w:sz w:val="32"/>
                <w:szCs w:val="32"/>
              </w:rPr>
              <w:t>Состав модул</w:t>
            </w:r>
            <w:r w:rsidRPr="00236322">
              <w:rPr>
                <w:spacing w:val="-4"/>
                <w:sz w:val="32"/>
                <w:szCs w:val="32"/>
              </w:rPr>
              <w:t>я (комплектность)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1.1.4  Устройство и работа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1.1.5  Средства измерения, инструмент и принадлежности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1.1.6  Маркировка и пломбирование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1.1.7  Упаковка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caps/>
                <w:spacing w:val="-4"/>
                <w:sz w:val="32"/>
                <w:szCs w:val="32"/>
              </w:rPr>
            </w:pPr>
            <w:r w:rsidRPr="00236322">
              <w:rPr>
                <w:caps/>
                <w:spacing w:val="-4"/>
                <w:sz w:val="32"/>
                <w:szCs w:val="32"/>
              </w:rPr>
              <w:t>2  Использование по назначению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2.1  Эксплуатационные ограничения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 xml:space="preserve">2.2  Подготовка </w:t>
            </w:r>
            <w:r>
              <w:rPr>
                <w:spacing w:val="-4"/>
                <w:sz w:val="32"/>
                <w:szCs w:val="32"/>
              </w:rPr>
              <w:t>модул</w:t>
            </w:r>
            <w:r w:rsidRPr="00236322">
              <w:rPr>
                <w:spacing w:val="-4"/>
                <w:sz w:val="32"/>
                <w:szCs w:val="32"/>
              </w:rPr>
              <w:t>я к использованию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 xml:space="preserve">2.3  Использование </w:t>
            </w:r>
            <w:r>
              <w:rPr>
                <w:spacing w:val="-4"/>
                <w:sz w:val="32"/>
                <w:szCs w:val="32"/>
              </w:rPr>
              <w:t>модул</w:t>
            </w:r>
            <w:r w:rsidRPr="00236322">
              <w:rPr>
                <w:spacing w:val="-4"/>
                <w:sz w:val="32"/>
                <w:szCs w:val="32"/>
              </w:rPr>
              <w:t>я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2.4  Действия в экстремальных условиях</w:t>
            </w:r>
            <w:proofErr w:type="gramStart"/>
            <w:r w:rsidR="007B1972">
              <w:rPr>
                <w:spacing w:val="-4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</w:t>
            </w:r>
            <w:r w:rsidR="007B1972">
              <w:rPr>
                <w:sz w:val="32"/>
                <w:szCs w:val="32"/>
              </w:rPr>
              <w:t xml:space="preserve"> . . .</w:t>
            </w:r>
          </w:p>
          <w:p w:rsidR="006827D0" w:rsidRPr="00236322" w:rsidRDefault="006827D0" w:rsidP="007B1972">
            <w:pPr>
              <w:ind w:right="-108" w:firstLine="567"/>
              <w:rPr>
                <w:caps/>
                <w:spacing w:val="-4"/>
                <w:sz w:val="32"/>
                <w:szCs w:val="32"/>
              </w:rPr>
            </w:pPr>
            <w:r w:rsidRPr="00236322">
              <w:rPr>
                <w:caps/>
                <w:spacing w:val="-4"/>
                <w:sz w:val="32"/>
                <w:szCs w:val="32"/>
              </w:rPr>
              <w:t>3  Техническое обслуживание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 xml:space="preserve">3.1  Техническое обслуживание </w:t>
            </w:r>
            <w:r>
              <w:rPr>
                <w:spacing w:val="-4"/>
                <w:sz w:val="32"/>
                <w:szCs w:val="32"/>
              </w:rPr>
              <w:t>модул</w:t>
            </w:r>
            <w:r w:rsidRPr="00236322">
              <w:rPr>
                <w:spacing w:val="-4"/>
                <w:sz w:val="32"/>
                <w:szCs w:val="32"/>
              </w:rPr>
              <w:t>я</w:t>
            </w:r>
            <w:proofErr w:type="gramStart"/>
            <w:r w:rsidR="007B1972">
              <w:rPr>
                <w:sz w:val="32"/>
                <w:szCs w:val="32"/>
              </w:rPr>
              <w:t xml:space="preserve"> 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3.1.1  Общие указания</w:t>
            </w:r>
            <w:proofErr w:type="gramStart"/>
            <w:r w:rsidR="007B1972">
              <w:rPr>
                <w:spacing w:val="-4"/>
                <w:sz w:val="32"/>
                <w:szCs w:val="32"/>
              </w:rPr>
              <w:t xml:space="preserve"> </w:t>
            </w:r>
            <w:r w:rsidR="007B1972">
              <w:rPr>
                <w:sz w:val="32"/>
                <w:szCs w:val="32"/>
              </w:rPr>
              <w:t>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3.1.2  Меры безопасности</w:t>
            </w:r>
            <w:proofErr w:type="gramStart"/>
            <w:r w:rsidR="007B1972">
              <w:rPr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 xml:space="preserve">3.1.3  Порядок технического обслуживания </w:t>
            </w:r>
            <w:r>
              <w:rPr>
                <w:spacing w:val="-4"/>
                <w:sz w:val="32"/>
                <w:szCs w:val="32"/>
              </w:rPr>
              <w:t>модул</w:t>
            </w:r>
            <w:r w:rsidRPr="00236322">
              <w:rPr>
                <w:spacing w:val="-4"/>
                <w:sz w:val="32"/>
                <w:szCs w:val="32"/>
              </w:rPr>
              <w:t>я</w:t>
            </w:r>
            <w:proofErr w:type="gramStart"/>
            <w:r w:rsidR="007B1972">
              <w:rPr>
                <w:spacing w:val="-4"/>
                <w:sz w:val="32"/>
                <w:szCs w:val="32"/>
              </w:rPr>
              <w:t xml:space="preserve">  .</w:t>
            </w:r>
            <w:proofErr w:type="gramEnd"/>
            <w:r w:rsidR="007B1972">
              <w:rPr>
                <w:spacing w:val="-4"/>
                <w:sz w:val="32"/>
                <w:szCs w:val="32"/>
              </w:rPr>
              <w:t xml:space="preserve">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3.1.4  П</w:t>
            </w:r>
            <w:r>
              <w:rPr>
                <w:spacing w:val="-4"/>
                <w:sz w:val="32"/>
                <w:szCs w:val="32"/>
              </w:rPr>
              <w:t>роверка работоспособности модул</w:t>
            </w:r>
            <w:r w:rsidRPr="00236322">
              <w:rPr>
                <w:spacing w:val="-4"/>
                <w:sz w:val="32"/>
                <w:szCs w:val="32"/>
              </w:rPr>
              <w:t>я</w:t>
            </w:r>
            <w:proofErr w:type="gramStart"/>
            <w:r w:rsidR="007B1972">
              <w:rPr>
                <w:sz w:val="32"/>
                <w:szCs w:val="32"/>
              </w:rPr>
              <w:t xml:space="preserve"> 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3.1.5  Техническое освидетельствование</w:t>
            </w:r>
            <w:proofErr w:type="gramStart"/>
            <w:r w:rsidR="007B1972">
              <w:rPr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3.1.6  Консервация</w:t>
            </w:r>
            <w:proofErr w:type="gramStart"/>
            <w:r w:rsidR="007B1972">
              <w:rPr>
                <w:spacing w:val="-4"/>
                <w:sz w:val="32"/>
                <w:szCs w:val="32"/>
              </w:rPr>
              <w:t xml:space="preserve"> </w:t>
            </w:r>
            <w:r w:rsidR="007B1972">
              <w:rPr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caps/>
                <w:spacing w:val="-4"/>
                <w:sz w:val="32"/>
                <w:szCs w:val="32"/>
              </w:rPr>
            </w:pPr>
            <w:r w:rsidRPr="00236322">
              <w:rPr>
                <w:caps/>
                <w:spacing w:val="-4"/>
                <w:sz w:val="32"/>
                <w:szCs w:val="32"/>
              </w:rPr>
              <w:t>4  Текущий ремонт</w:t>
            </w:r>
            <w:proofErr w:type="gramStart"/>
            <w:r w:rsidR="007B1972">
              <w:rPr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 xml:space="preserve">4.1  Текущий ремонт </w:t>
            </w:r>
            <w:r>
              <w:rPr>
                <w:spacing w:val="-4"/>
                <w:sz w:val="32"/>
                <w:szCs w:val="32"/>
              </w:rPr>
              <w:t>модул</w:t>
            </w:r>
            <w:r w:rsidRPr="00236322">
              <w:rPr>
                <w:spacing w:val="-4"/>
                <w:sz w:val="32"/>
                <w:szCs w:val="32"/>
              </w:rPr>
              <w:t>я</w:t>
            </w:r>
            <w:proofErr w:type="gramStart"/>
            <w:r w:rsidR="007B1972">
              <w:rPr>
                <w:sz w:val="32"/>
                <w:szCs w:val="32"/>
              </w:rPr>
              <w:t xml:space="preserve"> 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4.1.1  Общие указания</w:t>
            </w:r>
            <w:proofErr w:type="gramStart"/>
            <w:r w:rsidR="007B1972">
              <w:rPr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4.1.2  Меры безопасности</w:t>
            </w:r>
            <w:proofErr w:type="gramStart"/>
            <w:r w:rsidR="007B1972">
              <w:rPr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6D7225">
              <w:rPr>
                <w:spacing w:val="-4"/>
                <w:sz w:val="32"/>
                <w:szCs w:val="32"/>
              </w:rPr>
              <w:t xml:space="preserve">4.2  Текущий ремонт составных частей </w:t>
            </w:r>
            <w:r>
              <w:rPr>
                <w:spacing w:val="-4"/>
                <w:sz w:val="32"/>
                <w:szCs w:val="32"/>
              </w:rPr>
              <w:t>модул</w:t>
            </w:r>
            <w:r w:rsidRPr="006D7225">
              <w:rPr>
                <w:spacing w:val="-4"/>
                <w:sz w:val="32"/>
                <w:szCs w:val="32"/>
              </w:rPr>
              <w:t>я</w:t>
            </w:r>
            <w:proofErr w:type="gramStart"/>
            <w:r w:rsidR="007B1972">
              <w:rPr>
                <w:spacing w:val="-4"/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pacing w:val="-4"/>
                <w:sz w:val="32"/>
                <w:szCs w:val="32"/>
              </w:rPr>
              <w:t xml:space="preserve"> . . . . .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4.2.1  Поиск отказов, повреждений и их последствий</w:t>
            </w:r>
            <w:proofErr w:type="gramStart"/>
            <w:r w:rsidR="007B1972">
              <w:rPr>
                <w:spacing w:val="-4"/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pacing w:val="-4"/>
                <w:sz w:val="32"/>
                <w:szCs w:val="32"/>
              </w:rPr>
              <w:t xml:space="preserve"> . . . . .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4.2.2  Устранение отказов, повреждений и их последствий</w:t>
            </w:r>
            <w:proofErr w:type="gramStart"/>
            <w:r w:rsidR="007B1972">
              <w:rPr>
                <w:spacing w:val="-4"/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pacing w:val="-4"/>
                <w:sz w:val="32"/>
                <w:szCs w:val="32"/>
              </w:rPr>
              <w:t xml:space="preserve"> . . . . . . . .</w:t>
            </w:r>
          </w:p>
          <w:p w:rsidR="006827D0" w:rsidRPr="00236322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5  ХРАНЕНИЕ</w:t>
            </w:r>
            <w:proofErr w:type="gramStart"/>
            <w:r w:rsidR="007B1972">
              <w:rPr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 . . . . . . . . . . . .</w:t>
            </w:r>
          </w:p>
          <w:p w:rsidR="006827D0" w:rsidRDefault="006827D0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 w:rsidRPr="00236322">
              <w:rPr>
                <w:spacing w:val="-4"/>
                <w:sz w:val="32"/>
                <w:szCs w:val="32"/>
              </w:rPr>
              <w:t>6 ТРАНСПОРТИРОВАНИЕ</w:t>
            </w:r>
            <w:proofErr w:type="gramStart"/>
            <w:r w:rsidR="007B1972">
              <w:rPr>
                <w:spacing w:val="-4"/>
                <w:sz w:val="32"/>
                <w:szCs w:val="32"/>
              </w:rPr>
              <w:t xml:space="preserve"> </w:t>
            </w:r>
            <w:r w:rsidR="007B1972">
              <w:rPr>
                <w:sz w:val="32"/>
                <w:szCs w:val="32"/>
              </w:rPr>
              <w:t xml:space="preserve"> .</w:t>
            </w:r>
            <w:proofErr w:type="gramEnd"/>
            <w:r w:rsidR="007B1972">
              <w:rPr>
                <w:sz w:val="32"/>
                <w:szCs w:val="32"/>
              </w:rPr>
              <w:t xml:space="preserve"> . . . . . . . . . . . . . . . . . . . . . . . . . . . . . . . .</w:t>
            </w:r>
          </w:p>
          <w:p w:rsidR="007B1972" w:rsidRDefault="007B1972" w:rsidP="007B1972">
            <w:pPr>
              <w:ind w:right="-108" w:firstLine="567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Сертификат соответствия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 . . . . . . . . . . . . . .</w:t>
            </w:r>
          </w:p>
          <w:p w:rsidR="007B1972" w:rsidRPr="007B1972" w:rsidRDefault="007B1972" w:rsidP="007B1972">
            <w:pPr>
              <w:ind w:right="-108" w:firstLine="567"/>
              <w:rPr>
                <w:spacing w:val="-4"/>
                <w:sz w:val="32"/>
                <w:szCs w:val="32"/>
              </w:rPr>
            </w:pPr>
            <w:r>
              <w:rPr>
                <w:sz w:val="32"/>
                <w:szCs w:val="32"/>
              </w:rPr>
              <w:t>Приложение к сертификату соответствия</w:t>
            </w:r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. . . . . . . . . . . . . . . . . . . . .</w:t>
            </w:r>
          </w:p>
        </w:tc>
        <w:tc>
          <w:tcPr>
            <w:tcW w:w="531" w:type="dxa"/>
          </w:tcPr>
          <w:p w:rsidR="006827D0" w:rsidRDefault="006827D0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7B1972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7B1972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  <w:p w:rsidR="007B1972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  <w:p w:rsidR="007B1972" w:rsidRDefault="007B1972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  <w:p w:rsidR="007B1972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</w:t>
            </w:r>
          </w:p>
          <w:p w:rsidR="0066118E" w:rsidRDefault="0066118E" w:rsidP="007B1972">
            <w:pPr>
              <w:ind w:lef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</w:tr>
    </w:tbl>
    <w:p w:rsidR="00DB04CE" w:rsidRDefault="00DB04CE" w:rsidP="00316F3D">
      <w:pPr>
        <w:spacing w:line="276" w:lineRule="auto"/>
        <w:rPr>
          <w:sz w:val="32"/>
          <w:szCs w:val="32"/>
        </w:rPr>
      </w:pPr>
    </w:p>
    <w:p w:rsidR="00DB04CE" w:rsidRDefault="00DB04CE" w:rsidP="00316F3D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6627E" w:rsidRPr="000E172D" w:rsidRDefault="0003005A" w:rsidP="000E172D">
      <w:pPr>
        <w:widowControl w:val="0"/>
        <w:ind w:firstLine="567"/>
        <w:jc w:val="both"/>
        <w:rPr>
          <w:sz w:val="32"/>
          <w:szCs w:val="32"/>
        </w:rPr>
      </w:pPr>
      <w:r w:rsidRPr="000E172D">
        <w:rPr>
          <w:sz w:val="32"/>
          <w:szCs w:val="32"/>
        </w:rPr>
        <w:lastRenderedPageBreak/>
        <w:t>Настоящее руководство по эксплуатации (далее РЭ)</w:t>
      </w:r>
      <w:r w:rsidR="0006627E" w:rsidRPr="000E172D">
        <w:rPr>
          <w:sz w:val="32"/>
          <w:szCs w:val="32"/>
        </w:rPr>
        <w:t xml:space="preserve"> распространяется на</w:t>
      </w:r>
      <w:r w:rsidRPr="000E172D">
        <w:rPr>
          <w:sz w:val="32"/>
          <w:szCs w:val="32"/>
        </w:rPr>
        <w:t xml:space="preserve"> </w:t>
      </w:r>
      <w:r w:rsidR="0006627E" w:rsidRPr="000E172D">
        <w:rPr>
          <w:sz w:val="32"/>
          <w:szCs w:val="32"/>
        </w:rPr>
        <w:t>модули газового пожаротушения МГП «АТАКА»</w:t>
      </w:r>
      <w:r w:rsidR="008B3583" w:rsidRPr="000E172D">
        <w:rPr>
          <w:sz w:val="32"/>
          <w:szCs w:val="32"/>
        </w:rPr>
        <w:t xml:space="preserve"> (далее модули) в</w:t>
      </w:r>
      <w:r w:rsidR="008B3583" w:rsidRPr="000E172D">
        <w:rPr>
          <w:sz w:val="32"/>
          <w:szCs w:val="32"/>
        </w:rPr>
        <w:t>ы</w:t>
      </w:r>
      <w:r w:rsidR="008B3583" w:rsidRPr="000E172D">
        <w:rPr>
          <w:sz w:val="32"/>
          <w:szCs w:val="32"/>
        </w:rPr>
        <w:t xml:space="preserve">пускаемые по ТУ 4854-001-18452760-15, в соответствии с требованиями </w:t>
      </w:r>
      <w:proofErr w:type="gramStart"/>
      <w:r w:rsidR="008B3583" w:rsidRPr="000E172D">
        <w:rPr>
          <w:sz w:val="32"/>
          <w:szCs w:val="32"/>
        </w:rPr>
        <w:t>ТР</w:t>
      </w:r>
      <w:proofErr w:type="gramEnd"/>
      <w:r w:rsidR="008B3583" w:rsidRPr="000E172D">
        <w:rPr>
          <w:sz w:val="32"/>
          <w:szCs w:val="32"/>
        </w:rPr>
        <w:t> ТС 032/2013, ГОСТ Р 53281-2009</w:t>
      </w:r>
      <w:r w:rsidR="00FA675A" w:rsidRPr="000E172D">
        <w:rPr>
          <w:sz w:val="32"/>
          <w:szCs w:val="32"/>
        </w:rPr>
        <w:t xml:space="preserve">, </w:t>
      </w:r>
      <w:r w:rsidR="00FA675A" w:rsidRPr="000E172D">
        <w:rPr>
          <w:spacing w:val="-2"/>
          <w:sz w:val="32"/>
          <w:szCs w:val="32"/>
        </w:rPr>
        <w:t xml:space="preserve">ГОСТ Р 50969-96, ГОСТ Р МЭК 60079-0-2011 и ГОСТ </w:t>
      </w:r>
      <w:r w:rsidR="00FA675A" w:rsidRPr="000E172D">
        <w:rPr>
          <w:spacing w:val="-2"/>
          <w:sz w:val="32"/>
          <w:szCs w:val="32"/>
          <w:lang w:val="en-US"/>
        </w:rPr>
        <w:t>IEK</w:t>
      </w:r>
      <w:r w:rsidR="00FA675A" w:rsidRPr="000E172D">
        <w:rPr>
          <w:spacing w:val="-2"/>
          <w:sz w:val="32"/>
          <w:szCs w:val="32"/>
        </w:rPr>
        <w:t xml:space="preserve"> 60079-1-2011</w:t>
      </w:r>
      <w:r w:rsidR="008B3583" w:rsidRPr="000E172D">
        <w:rPr>
          <w:sz w:val="32"/>
          <w:szCs w:val="32"/>
        </w:rPr>
        <w:t>.</w:t>
      </w:r>
    </w:p>
    <w:p w:rsidR="0003005A" w:rsidRPr="000E172D" w:rsidRDefault="008B3583" w:rsidP="0073671A">
      <w:pPr>
        <w:widowControl w:val="0"/>
        <w:ind w:firstLine="567"/>
        <w:jc w:val="both"/>
        <w:rPr>
          <w:sz w:val="32"/>
          <w:szCs w:val="32"/>
        </w:rPr>
      </w:pPr>
      <w:r w:rsidRPr="000E172D">
        <w:rPr>
          <w:sz w:val="32"/>
          <w:szCs w:val="32"/>
        </w:rPr>
        <w:t xml:space="preserve">РЭ </w:t>
      </w:r>
      <w:r w:rsidR="00B56803">
        <w:rPr>
          <w:sz w:val="32"/>
          <w:szCs w:val="32"/>
        </w:rPr>
        <w:t>предназначено для изучения потребителем</w:t>
      </w:r>
      <w:r w:rsidR="0003005A" w:rsidRPr="000E172D">
        <w:rPr>
          <w:sz w:val="32"/>
          <w:szCs w:val="32"/>
        </w:rPr>
        <w:t xml:space="preserve"> устройства и принципа действия модул</w:t>
      </w:r>
      <w:r w:rsidR="00B56803">
        <w:rPr>
          <w:sz w:val="32"/>
          <w:szCs w:val="32"/>
        </w:rPr>
        <w:t>ей</w:t>
      </w:r>
      <w:r w:rsidR="0003005A" w:rsidRPr="000E172D">
        <w:rPr>
          <w:sz w:val="32"/>
          <w:szCs w:val="32"/>
        </w:rPr>
        <w:t>,</w:t>
      </w:r>
      <w:r w:rsidRPr="000E172D">
        <w:rPr>
          <w:sz w:val="32"/>
          <w:szCs w:val="32"/>
        </w:rPr>
        <w:t xml:space="preserve"> их</w:t>
      </w:r>
      <w:r w:rsidR="0003005A" w:rsidRPr="000E172D">
        <w:rPr>
          <w:sz w:val="32"/>
          <w:szCs w:val="32"/>
        </w:rPr>
        <w:t xml:space="preserve"> технически</w:t>
      </w:r>
      <w:r w:rsidR="00B56803">
        <w:rPr>
          <w:sz w:val="32"/>
          <w:szCs w:val="32"/>
        </w:rPr>
        <w:t>х</w:t>
      </w:r>
      <w:r w:rsidR="0003005A" w:rsidRPr="000E172D">
        <w:rPr>
          <w:sz w:val="32"/>
          <w:szCs w:val="32"/>
        </w:rPr>
        <w:t xml:space="preserve"> характеристи</w:t>
      </w:r>
      <w:r w:rsidR="00972FF0" w:rsidRPr="000E172D">
        <w:rPr>
          <w:sz w:val="32"/>
          <w:szCs w:val="32"/>
        </w:rPr>
        <w:t>к</w:t>
      </w:r>
      <w:r w:rsidR="00B56803">
        <w:rPr>
          <w:sz w:val="32"/>
          <w:szCs w:val="32"/>
        </w:rPr>
        <w:t>,</w:t>
      </w:r>
      <w:r w:rsidR="00972FF0" w:rsidRPr="000E172D">
        <w:rPr>
          <w:sz w:val="32"/>
          <w:szCs w:val="32"/>
        </w:rPr>
        <w:t xml:space="preserve"> </w:t>
      </w:r>
      <w:r w:rsidR="0003005A" w:rsidRPr="000E172D">
        <w:rPr>
          <w:sz w:val="32"/>
          <w:szCs w:val="32"/>
        </w:rPr>
        <w:t>указания для правил</w:t>
      </w:r>
      <w:r w:rsidR="0003005A" w:rsidRPr="000E172D">
        <w:rPr>
          <w:sz w:val="32"/>
          <w:szCs w:val="32"/>
        </w:rPr>
        <w:t>ь</w:t>
      </w:r>
      <w:r w:rsidR="0003005A" w:rsidRPr="000E172D">
        <w:rPr>
          <w:sz w:val="32"/>
          <w:szCs w:val="32"/>
        </w:rPr>
        <w:t>ной эксплуата</w:t>
      </w:r>
      <w:r w:rsidRPr="000E172D">
        <w:rPr>
          <w:sz w:val="32"/>
          <w:szCs w:val="32"/>
        </w:rPr>
        <w:t>ции</w:t>
      </w:r>
      <w:r w:rsidR="00B56803">
        <w:rPr>
          <w:sz w:val="32"/>
          <w:szCs w:val="32"/>
        </w:rPr>
        <w:t>, транспортирования, хранения и поддержания модуля в рабочем состоянии.</w:t>
      </w:r>
    </w:p>
    <w:p w:rsidR="0003005A" w:rsidRDefault="000E172D" w:rsidP="0073671A">
      <w:pPr>
        <w:ind w:firstLine="567"/>
        <w:jc w:val="both"/>
        <w:rPr>
          <w:sz w:val="32"/>
          <w:szCs w:val="32"/>
        </w:rPr>
      </w:pPr>
      <w:r w:rsidRPr="000E172D">
        <w:rPr>
          <w:sz w:val="32"/>
          <w:szCs w:val="32"/>
        </w:rPr>
        <w:t>Технический персонал</w:t>
      </w:r>
      <w:r>
        <w:rPr>
          <w:sz w:val="32"/>
          <w:szCs w:val="32"/>
        </w:rPr>
        <w:t>, выполняющий работы по техническому о</w:t>
      </w:r>
      <w:r>
        <w:rPr>
          <w:sz w:val="32"/>
          <w:szCs w:val="32"/>
        </w:rPr>
        <w:t>б</w:t>
      </w:r>
      <w:r w:rsidR="00B56803">
        <w:rPr>
          <w:sz w:val="32"/>
          <w:szCs w:val="32"/>
        </w:rPr>
        <w:t>служиванию и ремонту модулей, должен быть обучен нормам и правилам охраны труда, иметь удостоверение Ростехнадзора, разрешающего о</w:t>
      </w:r>
      <w:r w:rsidR="00B56803">
        <w:rPr>
          <w:sz w:val="32"/>
          <w:szCs w:val="32"/>
        </w:rPr>
        <w:t>б</w:t>
      </w:r>
      <w:r w:rsidR="00B56803">
        <w:rPr>
          <w:sz w:val="32"/>
          <w:szCs w:val="32"/>
        </w:rPr>
        <w:t xml:space="preserve">служивать оборудование, работающего под давлением, </w:t>
      </w:r>
      <w:r w:rsidR="00EF0607">
        <w:rPr>
          <w:sz w:val="32"/>
          <w:szCs w:val="32"/>
        </w:rPr>
        <w:t>и изучить наст</w:t>
      </w:r>
      <w:r w:rsidR="00EF0607">
        <w:rPr>
          <w:sz w:val="32"/>
          <w:szCs w:val="32"/>
        </w:rPr>
        <w:t>о</w:t>
      </w:r>
      <w:r w:rsidR="00EF0607">
        <w:rPr>
          <w:sz w:val="32"/>
          <w:szCs w:val="32"/>
        </w:rPr>
        <w:t>ящее РЭ.</w:t>
      </w:r>
    </w:p>
    <w:p w:rsidR="000E172D" w:rsidRPr="009D6C21" w:rsidRDefault="00EF0607" w:rsidP="00EF060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Эксплуатирующий персонал обязан пройти </w:t>
      </w:r>
      <w:r w:rsidRPr="00EF0607">
        <w:rPr>
          <w:sz w:val="32"/>
          <w:szCs w:val="32"/>
        </w:rPr>
        <w:t>обучение на специализ</w:t>
      </w:r>
      <w:r w:rsidRPr="00EF0607">
        <w:rPr>
          <w:sz w:val="32"/>
          <w:szCs w:val="32"/>
        </w:rPr>
        <w:t>и</w:t>
      </w:r>
      <w:r w:rsidRPr="00EF0607">
        <w:rPr>
          <w:sz w:val="32"/>
          <w:szCs w:val="32"/>
        </w:rPr>
        <w:t>рованных курсах, организуемых (и при участии) Государственной прот</w:t>
      </w:r>
      <w:r w:rsidRPr="00EF0607">
        <w:rPr>
          <w:sz w:val="32"/>
          <w:szCs w:val="32"/>
        </w:rPr>
        <w:t>и</w:t>
      </w:r>
      <w:r w:rsidRPr="00EF0607">
        <w:rPr>
          <w:sz w:val="32"/>
          <w:szCs w:val="32"/>
        </w:rPr>
        <w:t xml:space="preserve">вопожарной службы на местах и </w:t>
      </w:r>
      <w:r w:rsidRPr="009D6C21">
        <w:rPr>
          <w:sz w:val="32"/>
          <w:szCs w:val="32"/>
        </w:rPr>
        <w:t xml:space="preserve">получить </w:t>
      </w:r>
      <w:r w:rsidR="009D6C21" w:rsidRPr="009D6C21">
        <w:rPr>
          <w:spacing w:val="-2"/>
          <w:sz w:val="32"/>
          <w:szCs w:val="32"/>
        </w:rPr>
        <w:t>квалификационное удостов</w:t>
      </w:r>
      <w:r w:rsidR="009D6C21" w:rsidRPr="009D6C21">
        <w:rPr>
          <w:spacing w:val="-2"/>
          <w:sz w:val="32"/>
          <w:szCs w:val="32"/>
        </w:rPr>
        <w:t>е</w:t>
      </w:r>
      <w:r w:rsidR="009D6C21" w:rsidRPr="009D6C21">
        <w:rPr>
          <w:spacing w:val="-2"/>
          <w:sz w:val="32"/>
          <w:szCs w:val="32"/>
        </w:rPr>
        <w:t>рение, дающее его владельцу право обслуживать установки пожарной а</w:t>
      </w:r>
      <w:r w:rsidR="009D6C21" w:rsidRPr="009D6C21">
        <w:rPr>
          <w:spacing w:val="-2"/>
          <w:sz w:val="32"/>
          <w:szCs w:val="32"/>
        </w:rPr>
        <w:t>в</w:t>
      </w:r>
      <w:r w:rsidR="009D6C21" w:rsidRPr="009D6C21">
        <w:rPr>
          <w:spacing w:val="-2"/>
          <w:sz w:val="32"/>
          <w:szCs w:val="32"/>
        </w:rPr>
        <w:t>томатики на объекте</w:t>
      </w:r>
      <w:r w:rsidR="009D6C21">
        <w:rPr>
          <w:sz w:val="32"/>
          <w:szCs w:val="32"/>
        </w:rPr>
        <w:t>.</w:t>
      </w:r>
    </w:p>
    <w:p w:rsidR="009D6C21" w:rsidRDefault="009D6C21" w:rsidP="009D6C2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Модуль заправлен газом, который при определенных концентрациях опасен для жизни и здоровья человека.</w:t>
      </w:r>
    </w:p>
    <w:p w:rsidR="009D6C21" w:rsidRPr="000E172D" w:rsidRDefault="009D6C21" w:rsidP="009D6C21">
      <w:pPr>
        <w:ind w:firstLine="567"/>
        <w:jc w:val="both"/>
        <w:rPr>
          <w:sz w:val="32"/>
          <w:szCs w:val="32"/>
        </w:rPr>
      </w:pPr>
    </w:p>
    <w:p w:rsidR="008168BE" w:rsidRPr="00FF7DDE" w:rsidRDefault="008168BE" w:rsidP="0003005A">
      <w:pPr>
        <w:spacing w:after="200" w:line="276" w:lineRule="auto"/>
        <w:ind w:firstLine="567"/>
        <w:rPr>
          <w:sz w:val="32"/>
          <w:szCs w:val="32"/>
        </w:rPr>
      </w:pPr>
    </w:p>
    <w:p w:rsidR="00567B89" w:rsidRPr="00567B89" w:rsidRDefault="00567B89" w:rsidP="00567B89">
      <w:pPr>
        <w:spacing w:after="200" w:line="276" w:lineRule="auto"/>
        <w:ind w:firstLine="567"/>
        <w:rPr>
          <w:sz w:val="32"/>
          <w:szCs w:val="32"/>
        </w:rPr>
      </w:pPr>
      <w:r w:rsidRPr="00567B89">
        <w:rPr>
          <w:sz w:val="32"/>
          <w:szCs w:val="32"/>
        </w:rPr>
        <w:t>Список сокращений:</w:t>
      </w:r>
    </w:p>
    <w:p w:rsidR="00567B89" w:rsidRDefault="00567B89" w:rsidP="00247375">
      <w:pPr>
        <w:spacing w:line="276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>ГОТВ – газовое огнетушащее вещество;</w:t>
      </w:r>
    </w:p>
    <w:p w:rsidR="00247375" w:rsidRPr="00247375" w:rsidRDefault="00247375" w:rsidP="00247375">
      <w:pPr>
        <w:spacing w:line="276" w:lineRule="auto"/>
        <w:ind w:firstLine="567"/>
        <w:rPr>
          <w:spacing w:val="-4"/>
          <w:sz w:val="32"/>
          <w:szCs w:val="32"/>
        </w:rPr>
      </w:pPr>
      <w:r w:rsidRPr="00247375">
        <w:rPr>
          <w:spacing w:val="-4"/>
          <w:sz w:val="32"/>
          <w:szCs w:val="32"/>
        </w:rPr>
        <w:t>ЗИП</w:t>
      </w:r>
      <w:r>
        <w:rPr>
          <w:spacing w:val="-4"/>
          <w:sz w:val="32"/>
          <w:szCs w:val="32"/>
        </w:rPr>
        <w:t xml:space="preserve"> – запасные части, инструменты и принадлежности;</w:t>
      </w:r>
    </w:p>
    <w:p w:rsidR="00567B89" w:rsidRDefault="00567B89" w:rsidP="00247375">
      <w:pPr>
        <w:spacing w:line="276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>ЗПУ – запорно-пусковое устройство;</w:t>
      </w:r>
    </w:p>
    <w:p w:rsidR="00C24C44" w:rsidRDefault="00C24C44" w:rsidP="00247375">
      <w:pPr>
        <w:spacing w:line="276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>МГП – модуль газового пожаротушения;</w:t>
      </w:r>
    </w:p>
    <w:p w:rsidR="00567B89" w:rsidRPr="00567B89" w:rsidRDefault="00567B89" w:rsidP="00567B89">
      <w:pPr>
        <w:spacing w:line="276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>МПУ – мембранное предохранительное устройство.</w:t>
      </w:r>
    </w:p>
    <w:p w:rsidR="0003005A" w:rsidRPr="00567B89" w:rsidRDefault="0003005A">
      <w:pPr>
        <w:spacing w:after="200" w:line="276" w:lineRule="auto"/>
        <w:rPr>
          <w:sz w:val="32"/>
          <w:szCs w:val="32"/>
        </w:rPr>
      </w:pPr>
      <w:r w:rsidRPr="00567B89">
        <w:rPr>
          <w:sz w:val="32"/>
          <w:szCs w:val="32"/>
        </w:rPr>
        <w:br w:type="page"/>
      </w:r>
    </w:p>
    <w:p w:rsidR="00255447" w:rsidRPr="00255447" w:rsidRDefault="00255447" w:rsidP="00A62549">
      <w:pPr>
        <w:spacing w:before="240" w:after="120" w:line="276" w:lineRule="auto"/>
        <w:ind w:firstLine="567"/>
        <w:rPr>
          <w:b/>
          <w:sz w:val="32"/>
          <w:szCs w:val="32"/>
        </w:rPr>
      </w:pPr>
      <w:r w:rsidRPr="00255447">
        <w:rPr>
          <w:b/>
          <w:sz w:val="32"/>
          <w:szCs w:val="32"/>
        </w:rPr>
        <w:lastRenderedPageBreak/>
        <w:t xml:space="preserve">1 </w:t>
      </w:r>
      <w:r w:rsidR="00420EA2">
        <w:rPr>
          <w:b/>
          <w:sz w:val="32"/>
          <w:szCs w:val="32"/>
        </w:rPr>
        <w:t xml:space="preserve"> </w:t>
      </w:r>
      <w:r w:rsidRPr="00A62549">
        <w:rPr>
          <w:b/>
          <w:spacing w:val="-4"/>
          <w:sz w:val="32"/>
          <w:szCs w:val="32"/>
        </w:rPr>
        <w:t>ОПИСАНИЕ</w:t>
      </w:r>
      <w:r w:rsidRPr="00255447">
        <w:rPr>
          <w:b/>
          <w:sz w:val="32"/>
          <w:szCs w:val="32"/>
        </w:rPr>
        <w:t xml:space="preserve"> И РАБОТА</w:t>
      </w:r>
    </w:p>
    <w:p w:rsidR="00255447" w:rsidRPr="00255447" w:rsidRDefault="00255447" w:rsidP="00A62549">
      <w:pPr>
        <w:spacing w:before="240" w:after="120" w:line="276" w:lineRule="auto"/>
        <w:ind w:firstLine="567"/>
        <w:rPr>
          <w:b/>
          <w:sz w:val="32"/>
          <w:szCs w:val="32"/>
        </w:rPr>
      </w:pPr>
      <w:r w:rsidRPr="00255447">
        <w:rPr>
          <w:b/>
          <w:sz w:val="32"/>
          <w:szCs w:val="32"/>
        </w:rPr>
        <w:t xml:space="preserve">1.1 </w:t>
      </w:r>
      <w:r w:rsidR="00420EA2">
        <w:rPr>
          <w:b/>
          <w:sz w:val="32"/>
          <w:szCs w:val="32"/>
        </w:rPr>
        <w:t xml:space="preserve"> </w:t>
      </w:r>
      <w:r w:rsidRPr="00A62549">
        <w:rPr>
          <w:b/>
          <w:spacing w:val="-4"/>
          <w:sz w:val="32"/>
          <w:szCs w:val="32"/>
        </w:rPr>
        <w:t>Описание</w:t>
      </w:r>
      <w:r w:rsidRPr="00255447">
        <w:rPr>
          <w:b/>
          <w:sz w:val="32"/>
          <w:szCs w:val="32"/>
        </w:rPr>
        <w:t xml:space="preserve"> и работа </w:t>
      </w:r>
      <w:r w:rsidR="00236322">
        <w:rPr>
          <w:b/>
          <w:sz w:val="32"/>
          <w:szCs w:val="32"/>
        </w:rPr>
        <w:t>модул</w:t>
      </w:r>
      <w:r w:rsidRPr="00255447">
        <w:rPr>
          <w:b/>
          <w:sz w:val="32"/>
          <w:szCs w:val="32"/>
        </w:rPr>
        <w:t>я</w:t>
      </w:r>
    </w:p>
    <w:p w:rsidR="00255447" w:rsidRPr="008168BE" w:rsidRDefault="00255447" w:rsidP="00A62549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255447">
        <w:rPr>
          <w:b/>
          <w:spacing w:val="-4"/>
          <w:sz w:val="32"/>
          <w:szCs w:val="32"/>
        </w:rPr>
        <w:t xml:space="preserve">1.1.1 </w:t>
      </w:r>
      <w:r w:rsidR="00420EA2">
        <w:rPr>
          <w:b/>
          <w:spacing w:val="-4"/>
          <w:sz w:val="32"/>
          <w:szCs w:val="32"/>
        </w:rPr>
        <w:t xml:space="preserve"> </w:t>
      </w:r>
      <w:r w:rsidR="00236322">
        <w:rPr>
          <w:b/>
          <w:spacing w:val="-4"/>
          <w:sz w:val="32"/>
          <w:szCs w:val="32"/>
        </w:rPr>
        <w:t>Назначение модул</w:t>
      </w:r>
      <w:r w:rsidRPr="00255447">
        <w:rPr>
          <w:b/>
          <w:spacing w:val="-4"/>
          <w:sz w:val="32"/>
          <w:szCs w:val="32"/>
        </w:rPr>
        <w:t>я</w:t>
      </w:r>
    </w:p>
    <w:p w:rsidR="00D94310" w:rsidRDefault="00D94310" w:rsidP="008168BE">
      <w:pPr>
        <w:widowControl w:val="0"/>
        <w:ind w:right="113" w:firstLine="567"/>
        <w:jc w:val="both"/>
        <w:rPr>
          <w:sz w:val="32"/>
          <w:szCs w:val="28"/>
        </w:rPr>
      </w:pPr>
      <w:r w:rsidRPr="00520932">
        <w:rPr>
          <w:sz w:val="32"/>
          <w:szCs w:val="32"/>
        </w:rPr>
        <w:t>Модул</w:t>
      </w:r>
      <w:r>
        <w:rPr>
          <w:sz w:val="32"/>
          <w:szCs w:val="32"/>
        </w:rPr>
        <w:t xml:space="preserve">ь газового пожаротушения </w:t>
      </w:r>
      <w:r w:rsidRPr="003D202F">
        <w:rPr>
          <w:sz w:val="32"/>
          <w:szCs w:val="32"/>
        </w:rPr>
        <w:t>МГП_</w:t>
      </w:r>
      <w:r>
        <w:rPr>
          <w:sz w:val="32"/>
          <w:szCs w:val="32"/>
        </w:rPr>
        <w:t>_</w:t>
      </w:r>
      <w:r w:rsidRPr="003D202F">
        <w:rPr>
          <w:sz w:val="32"/>
          <w:szCs w:val="32"/>
        </w:rPr>
        <w:t>_(____-_____-____)___</w:t>
      </w:r>
      <w:r w:rsidRPr="00520932">
        <w:rPr>
          <w:sz w:val="32"/>
          <w:szCs w:val="32"/>
        </w:rPr>
        <w:t xml:space="preserve"> предназначен для </w:t>
      </w:r>
      <w:r>
        <w:rPr>
          <w:sz w:val="32"/>
          <w:szCs w:val="32"/>
        </w:rPr>
        <w:t>тушения пожаров</w:t>
      </w:r>
      <w:r w:rsidRPr="00520932">
        <w:rPr>
          <w:sz w:val="32"/>
          <w:szCs w:val="32"/>
        </w:rPr>
        <w:t xml:space="preserve"> класса</w:t>
      </w:r>
      <w:proofErr w:type="gramStart"/>
      <w:r w:rsidRPr="00520932">
        <w:rPr>
          <w:sz w:val="32"/>
          <w:szCs w:val="32"/>
        </w:rPr>
        <w:t xml:space="preserve"> А</w:t>
      </w:r>
      <w:proofErr w:type="gramEnd"/>
      <w:r w:rsidRPr="00520932">
        <w:rPr>
          <w:sz w:val="32"/>
          <w:szCs w:val="32"/>
        </w:rPr>
        <w:t xml:space="preserve">, В, С и </w:t>
      </w:r>
      <w:r>
        <w:rPr>
          <w:sz w:val="32"/>
          <w:szCs w:val="32"/>
        </w:rPr>
        <w:t>электрооборудов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ния, находящегося под напряжением</w:t>
      </w:r>
      <w:r w:rsidRPr="00520932">
        <w:rPr>
          <w:sz w:val="32"/>
          <w:szCs w:val="32"/>
        </w:rPr>
        <w:t xml:space="preserve"> газовы</w:t>
      </w:r>
      <w:r>
        <w:rPr>
          <w:sz w:val="32"/>
          <w:szCs w:val="32"/>
        </w:rPr>
        <w:t>ми</w:t>
      </w:r>
      <w:r w:rsidRPr="00520932">
        <w:rPr>
          <w:sz w:val="32"/>
          <w:szCs w:val="32"/>
        </w:rPr>
        <w:t xml:space="preserve"> огнетушащи</w:t>
      </w:r>
      <w:r>
        <w:rPr>
          <w:sz w:val="32"/>
          <w:szCs w:val="32"/>
        </w:rPr>
        <w:t>ми</w:t>
      </w:r>
      <w:r w:rsidRPr="00520932">
        <w:rPr>
          <w:sz w:val="32"/>
          <w:szCs w:val="32"/>
        </w:rPr>
        <w:t xml:space="preserve"> вещ</w:t>
      </w:r>
      <w:r w:rsidRPr="00520932">
        <w:rPr>
          <w:sz w:val="32"/>
          <w:szCs w:val="32"/>
        </w:rPr>
        <w:t>е</w:t>
      </w:r>
      <w:r w:rsidRPr="00520932">
        <w:rPr>
          <w:sz w:val="32"/>
          <w:szCs w:val="32"/>
        </w:rPr>
        <w:t>ств</w:t>
      </w:r>
      <w:r>
        <w:rPr>
          <w:sz w:val="32"/>
          <w:szCs w:val="32"/>
        </w:rPr>
        <w:t>ами</w:t>
      </w:r>
      <w:r w:rsidRPr="00520932">
        <w:rPr>
          <w:sz w:val="32"/>
          <w:szCs w:val="32"/>
        </w:rPr>
        <w:t xml:space="preserve"> (да</w:t>
      </w:r>
      <w:r>
        <w:rPr>
          <w:sz w:val="32"/>
          <w:szCs w:val="32"/>
        </w:rPr>
        <w:t>лее ГОТВ), разрешенными к применению</w:t>
      </w:r>
      <w:r w:rsidRPr="00520932">
        <w:rPr>
          <w:sz w:val="32"/>
          <w:szCs w:val="32"/>
        </w:rPr>
        <w:t>. Значение напряж</w:t>
      </w:r>
      <w:r w:rsidRPr="00520932">
        <w:rPr>
          <w:sz w:val="32"/>
          <w:szCs w:val="32"/>
        </w:rPr>
        <w:t>е</w:t>
      </w:r>
      <w:r w:rsidRPr="00520932">
        <w:rPr>
          <w:sz w:val="32"/>
          <w:szCs w:val="32"/>
        </w:rPr>
        <w:t>ния для электрооборудования, должно соответствовать требованиям нормативно-технической документации на ГОТВ.</w:t>
      </w:r>
    </w:p>
    <w:p w:rsidR="00A84A92" w:rsidRPr="00A84A92" w:rsidRDefault="008168BE" w:rsidP="00A84A92">
      <w:pPr>
        <w:widowControl w:val="0"/>
        <w:ind w:right="113" w:firstLine="567"/>
        <w:jc w:val="both"/>
        <w:rPr>
          <w:sz w:val="32"/>
          <w:szCs w:val="28"/>
        </w:rPr>
      </w:pPr>
      <w:r w:rsidRPr="008168BE">
        <w:rPr>
          <w:sz w:val="32"/>
          <w:szCs w:val="28"/>
        </w:rPr>
        <w:t>Модул</w:t>
      </w:r>
      <w:r w:rsidR="00E604A2">
        <w:rPr>
          <w:sz w:val="32"/>
          <w:szCs w:val="28"/>
        </w:rPr>
        <w:t>ь</w:t>
      </w:r>
      <w:r w:rsidRPr="008168BE">
        <w:rPr>
          <w:sz w:val="32"/>
          <w:szCs w:val="28"/>
        </w:rPr>
        <w:t xml:space="preserve"> применя</w:t>
      </w:r>
      <w:r w:rsidR="00E604A2">
        <w:rPr>
          <w:sz w:val="32"/>
          <w:szCs w:val="28"/>
        </w:rPr>
        <w:t>е</w:t>
      </w:r>
      <w:r w:rsidRPr="008168BE">
        <w:rPr>
          <w:sz w:val="32"/>
          <w:szCs w:val="28"/>
        </w:rPr>
        <w:t>тся в составе установок газового пожаротушения</w:t>
      </w:r>
      <w:r w:rsidR="00A84A92">
        <w:rPr>
          <w:sz w:val="32"/>
          <w:szCs w:val="28"/>
        </w:rPr>
        <w:t xml:space="preserve"> и </w:t>
      </w:r>
      <w:r w:rsidR="00A84A92" w:rsidRPr="00144141">
        <w:rPr>
          <w:sz w:val="32"/>
          <w:szCs w:val="32"/>
        </w:rPr>
        <w:t>батарей</w:t>
      </w:r>
      <w:r w:rsidR="00A84A92">
        <w:rPr>
          <w:sz w:val="32"/>
          <w:szCs w:val="32"/>
        </w:rPr>
        <w:t xml:space="preserve"> (группа модулей, объединенная пневматической системой пуска, один из которых с электрическим и ручным пуском)</w:t>
      </w:r>
      <w:r w:rsidR="00A84A92" w:rsidRPr="00144141">
        <w:rPr>
          <w:sz w:val="32"/>
          <w:szCs w:val="32"/>
        </w:rPr>
        <w:t>.</w:t>
      </w:r>
    </w:p>
    <w:p w:rsidR="00E604A2" w:rsidRPr="001C320E" w:rsidRDefault="00E604A2" w:rsidP="00E604A2">
      <w:pPr>
        <w:widowControl w:val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Модуль</w:t>
      </w:r>
      <w:r w:rsidRPr="001C320E">
        <w:rPr>
          <w:sz w:val="32"/>
          <w:szCs w:val="32"/>
        </w:rPr>
        <w:t xml:space="preserve"> предназначен для эксплуатации в климатических условиях не хуже УХЛ2 и ТВ4 для атмосферы типа II и III согласно ГОСТ 15150, но в диапазоне температур от минус 40</w:t>
      </w:r>
      <w:proofErr w:type="gramStart"/>
      <w:r w:rsidRPr="001C320E">
        <w:rPr>
          <w:sz w:val="32"/>
          <w:szCs w:val="32"/>
        </w:rPr>
        <w:t>°С</w:t>
      </w:r>
      <w:proofErr w:type="gramEnd"/>
      <w:r w:rsidRPr="001C320E">
        <w:rPr>
          <w:sz w:val="32"/>
          <w:szCs w:val="32"/>
        </w:rPr>
        <w:t xml:space="preserve"> до 55°С.</w:t>
      </w:r>
    </w:p>
    <w:p w:rsidR="00E604A2" w:rsidRPr="00144141" w:rsidRDefault="00E604A2" w:rsidP="00E604A2">
      <w:pPr>
        <w:widowControl w:val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Модуль</w:t>
      </w:r>
      <w:r w:rsidRPr="001C320E">
        <w:rPr>
          <w:sz w:val="32"/>
          <w:szCs w:val="32"/>
        </w:rPr>
        <w:t xml:space="preserve"> мо</w:t>
      </w:r>
      <w:r>
        <w:rPr>
          <w:sz w:val="32"/>
          <w:szCs w:val="32"/>
        </w:rPr>
        <w:t>жет</w:t>
      </w:r>
      <w:r w:rsidRPr="001C320E">
        <w:rPr>
          <w:sz w:val="32"/>
          <w:szCs w:val="32"/>
        </w:rPr>
        <w:t xml:space="preserve"> </w:t>
      </w:r>
      <w:r>
        <w:rPr>
          <w:sz w:val="32"/>
          <w:szCs w:val="32"/>
        </w:rPr>
        <w:t>быть изготовлен во</w:t>
      </w:r>
      <w:r w:rsidRPr="001C320E">
        <w:rPr>
          <w:sz w:val="32"/>
          <w:szCs w:val="32"/>
        </w:rPr>
        <w:t xml:space="preserve"> взрывозащищенно</w:t>
      </w:r>
      <w:r>
        <w:rPr>
          <w:sz w:val="32"/>
          <w:szCs w:val="32"/>
        </w:rPr>
        <w:t>м</w:t>
      </w:r>
      <w:r w:rsidRPr="001C320E">
        <w:rPr>
          <w:sz w:val="32"/>
          <w:szCs w:val="32"/>
        </w:rPr>
        <w:t xml:space="preserve"> исполнени</w:t>
      </w:r>
      <w:r>
        <w:rPr>
          <w:sz w:val="32"/>
          <w:szCs w:val="32"/>
        </w:rPr>
        <w:t>и</w:t>
      </w:r>
      <w:r w:rsidRPr="001C320E">
        <w:rPr>
          <w:sz w:val="32"/>
          <w:szCs w:val="32"/>
        </w:rPr>
        <w:t xml:space="preserve"> 1Ex d IIB T6 </w:t>
      </w:r>
      <w:proofErr w:type="spellStart"/>
      <w:r w:rsidRPr="001C320E">
        <w:rPr>
          <w:sz w:val="32"/>
          <w:szCs w:val="32"/>
        </w:rPr>
        <w:t>Gb</w:t>
      </w:r>
      <w:proofErr w:type="spellEnd"/>
      <w:r w:rsidRPr="001C320E">
        <w:rPr>
          <w:sz w:val="32"/>
          <w:szCs w:val="32"/>
        </w:rPr>
        <w:t xml:space="preserve"> по ГОСТ </w:t>
      </w:r>
      <w:proofErr w:type="gramStart"/>
      <w:r w:rsidRPr="001C320E">
        <w:rPr>
          <w:sz w:val="32"/>
          <w:szCs w:val="32"/>
        </w:rPr>
        <w:t>Р</w:t>
      </w:r>
      <w:proofErr w:type="gramEnd"/>
      <w:r w:rsidRPr="001C320E">
        <w:rPr>
          <w:sz w:val="32"/>
          <w:szCs w:val="32"/>
        </w:rPr>
        <w:t xml:space="preserve"> МЭК 60079-0 и ГОСТ </w:t>
      </w:r>
      <w:r>
        <w:rPr>
          <w:sz w:val="32"/>
          <w:szCs w:val="32"/>
          <w:lang w:val="en-US"/>
        </w:rPr>
        <w:t>IEK</w:t>
      </w:r>
      <w:r w:rsidRPr="001C320E">
        <w:rPr>
          <w:sz w:val="32"/>
          <w:szCs w:val="32"/>
        </w:rPr>
        <w:t xml:space="preserve"> 60079-1.</w:t>
      </w:r>
    </w:p>
    <w:p w:rsidR="00E604A2" w:rsidRPr="00144141" w:rsidRDefault="00E604A2" w:rsidP="00E604A2">
      <w:pPr>
        <w:widowControl w:val="0"/>
        <w:ind w:firstLine="567"/>
        <w:jc w:val="both"/>
        <w:rPr>
          <w:sz w:val="32"/>
          <w:szCs w:val="32"/>
        </w:rPr>
      </w:pPr>
      <w:r w:rsidRPr="00144141">
        <w:rPr>
          <w:sz w:val="32"/>
          <w:szCs w:val="32"/>
        </w:rPr>
        <w:t>Степень защиты электрооборудования</w:t>
      </w:r>
      <w:r w:rsidR="00807C87">
        <w:rPr>
          <w:sz w:val="32"/>
          <w:szCs w:val="32"/>
        </w:rPr>
        <w:t xml:space="preserve"> модуля</w:t>
      </w:r>
      <w:r w:rsidRPr="00144141">
        <w:rPr>
          <w:sz w:val="32"/>
          <w:szCs w:val="32"/>
        </w:rPr>
        <w:t xml:space="preserve"> по ГОСТ 14254:</w:t>
      </w:r>
    </w:p>
    <w:p w:rsidR="00E604A2" w:rsidRPr="00144141" w:rsidRDefault="00E604A2" w:rsidP="00E604A2">
      <w:pPr>
        <w:widowControl w:val="0"/>
        <w:ind w:firstLine="426"/>
        <w:jc w:val="both"/>
        <w:rPr>
          <w:sz w:val="32"/>
          <w:szCs w:val="32"/>
        </w:rPr>
      </w:pPr>
      <w:r w:rsidRPr="00144141">
        <w:rPr>
          <w:sz w:val="32"/>
          <w:szCs w:val="32"/>
        </w:rPr>
        <w:t>– для о</w:t>
      </w:r>
      <w:r>
        <w:rPr>
          <w:sz w:val="32"/>
          <w:szCs w:val="32"/>
        </w:rPr>
        <w:t>бщепромышленн</w:t>
      </w:r>
      <w:r w:rsidRPr="00144141">
        <w:rPr>
          <w:sz w:val="32"/>
          <w:szCs w:val="32"/>
        </w:rPr>
        <w:t>ого исполнения – IP 33</w:t>
      </w:r>
      <w:r>
        <w:rPr>
          <w:sz w:val="32"/>
          <w:szCs w:val="32"/>
        </w:rPr>
        <w:t xml:space="preserve"> (кроме объектов АК «</w:t>
      </w:r>
      <w:proofErr w:type="spellStart"/>
      <w:r>
        <w:rPr>
          <w:sz w:val="32"/>
          <w:szCs w:val="32"/>
        </w:rPr>
        <w:t>Транснефть</w:t>
      </w:r>
      <w:proofErr w:type="spellEnd"/>
      <w:r>
        <w:rPr>
          <w:sz w:val="32"/>
          <w:szCs w:val="32"/>
        </w:rPr>
        <w:t>»)</w:t>
      </w:r>
      <w:r w:rsidRPr="00861F7B">
        <w:rPr>
          <w:sz w:val="32"/>
          <w:szCs w:val="32"/>
        </w:rPr>
        <w:t xml:space="preserve">, </w:t>
      </w:r>
      <w:r w:rsidRPr="00144141">
        <w:rPr>
          <w:sz w:val="32"/>
          <w:szCs w:val="32"/>
        </w:rPr>
        <w:t xml:space="preserve">IP 54 или IP </w:t>
      </w:r>
      <w:r>
        <w:rPr>
          <w:sz w:val="32"/>
          <w:szCs w:val="32"/>
        </w:rPr>
        <w:t>6</w:t>
      </w:r>
      <w:r w:rsidRPr="00144141">
        <w:rPr>
          <w:sz w:val="32"/>
          <w:szCs w:val="32"/>
        </w:rPr>
        <w:t>5;</w:t>
      </w:r>
    </w:p>
    <w:p w:rsidR="00E604A2" w:rsidRDefault="00E604A2" w:rsidP="00E604A2">
      <w:pPr>
        <w:widowControl w:val="0"/>
        <w:ind w:right="113" w:firstLine="426"/>
        <w:jc w:val="both"/>
        <w:rPr>
          <w:sz w:val="32"/>
          <w:szCs w:val="32"/>
        </w:rPr>
      </w:pPr>
      <w:r w:rsidRPr="00144141">
        <w:rPr>
          <w:sz w:val="32"/>
          <w:szCs w:val="32"/>
        </w:rPr>
        <w:t xml:space="preserve">– для взрывозащищённого исполнения </w:t>
      </w:r>
      <w:r w:rsidR="00420EA2">
        <w:rPr>
          <w:sz w:val="32"/>
          <w:szCs w:val="32"/>
        </w:rPr>
        <w:t xml:space="preserve">– </w:t>
      </w:r>
      <w:r w:rsidRPr="00144141">
        <w:rPr>
          <w:sz w:val="32"/>
          <w:szCs w:val="32"/>
        </w:rPr>
        <w:t xml:space="preserve">IP </w:t>
      </w:r>
      <w:r w:rsidR="00420EA2">
        <w:rPr>
          <w:sz w:val="32"/>
          <w:szCs w:val="32"/>
        </w:rPr>
        <w:t>65</w:t>
      </w:r>
      <w:r w:rsidRPr="00144141">
        <w:rPr>
          <w:sz w:val="32"/>
          <w:szCs w:val="32"/>
        </w:rPr>
        <w:t>.</w:t>
      </w:r>
    </w:p>
    <w:p w:rsidR="00807C87" w:rsidRPr="00520932" w:rsidRDefault="00807C87" w:rsidP="00A84A92">
      <w:pPr>
        <w:widowControl w:val="0"/>
        <w:spacing w:after="120"/>
        <w:ind w:firstLine="567"/>
        <w:jc w:val="both"/>
        <w:rPr>
          <w:sz w:val="32"/>
          <w:szCs w:val="32"/>
        </w:rPr>
      </w:pPr>
      <w:r w:rsidRPr="00520932">
        <w:rPr>
          <w:sz w:val="32"/>
          <w:szCs w:val="32"/>
        </w:rPr>
        <w:t xml:space="preserve">Обозначение модулей имеет следующую структуру: </w:t>
      </w:r>
    </w:p>
    <w:p w:rsidR="00807C87" w:rsidRPr="00520932" w:rsidRDefault="00807C87" w:rsidP="00807C87">
      <w:pPr>
        <w:pStyle w:val="ad"/>
        <w:widowControl w:val="0"/>
        <w:ind w:left="0" w:right="0" w:firstLine="0"/>
        <w:rPr>
          <w:b/>
          <w:spacing w:val="0"/>
          <w:sz w:val="32"/>
          <w:szCs w:val="32"/>
        </w:rPr>
      </w:pPr>
      <w:r w:rsidRPr="00520932">
        <w:rPr>
          <w:b/>
          <w:spacing w:val="0"/>
          <w:sz w:val="32"/>
          <w:szCs w:val="32"/>
        </w:rPr>
        <w:t xml:space="preserve">МГП (65-А*-32)Э, </w:t>
      </w:r>
      <w:proofErr w:type="spellStart"/>
      <w:r w:rsidRPr="00520932">
        <w:rPr>
          <w:b/>
          <w:spacing w:val="0"/>
          <w:sz w:val="32"/>
          <w:szCs w:val="32"/>
        </w:rPr>
        <w:t>МГПи</w:t>
      </w:r>
      <w:proofErr w:type="spellEnd"/>
      <w:r w:rsidRPr="00520932">
        <w:rPr>
          <w:b/>
          <w:spacing w:val="0"/>
          <w:sz w:val="32"/>
          <w:szCs w:val="32"/>
        </w:rPr>
        <w:t xml:space="preserve"> (150-А*-15)</w:t>
      </w:r>
      <w:proofErr w:type="gramStart"/>
      <w:r w:rsidRPr="00520932">
        <w:rPr>
          <w:b/>
          <w:spacing w:val="0"/>
          <w:sz w:val="32"/>
          <w:szCs w:val="32"/>
        </w:rPr>
        <w:t>П</w:t>
      </w:r>
      <w:proofErr w:type="gramEnd"/>
      <w:r w:rsidRPr="00520932">
        <w:rPr>
          <w:b/>
          <w:spacing w:val="0"/>
          <w:sz w:val="32"/>
          <w:szCs w:val="32"/>
        </w:rPr>
        <w:t xml:space="preserve"> или МГП«Г» (150-А*-15)Э</w:t>
      </w:r>
    </w:p>
    <w:p w:rsidR="00807C87" w:rsidRPr="00602E34" w:rsidRDefault="00807C87" w:rsidP="00807C87">
      <w:pPr>
        <w:widowControl w:val="0"/>
        <w:rPr>
          <w:sz w:val="28"/>
          <w:szCs w:val="28"/>
        </w:rPr>
      </w:pPr>
      <w:r w:rsidRPr="00602E34">
        <w:rPr>
          <w:sz w:val="28"/>
          <w:szCs w:val="28"/>
        </w:rPr>
        <w:t xml:space="preserve">     1        2     3     4   5        1            2     3      4    5                  1             2     3      4    5</w:t>
      </w:r>
    </w:p>
    <w:p w:rsidR="00807C87" w:rsidRPr="00520932" w:rsidRDefault="00807C87" w:rsidP="00807C87">
      <w:pPr>
        <w:widowControl w:val="0"/>
        <w:ind w:left="540" w:hanging="540"/>
        <w:jc w:val="both"/>
        <w:rPr>
          <w:sz w:val="32"/>
          <w:szCs w:val="32"/>
        </w:rPr>
      </w:pPr>
      <w:r w:rsidRPr="00520932">
        <w:rPr>
          <w:sz w:val="32"/>
          <w:szCs w:val="32"/>
        </w:rPr>
        <w:t>где: 1 – наименование модуля:</w:t>
      </w:r>
    </w:p>
    <w:p w:rsidR="00807C87" w:rsidRPr="00C95636" w:rsidRDefault="00807C87" w:rsidP="00807C87">
      <w:pPr>
        <w:widowControl w:val="0"/>
        <w:ind w:left="540"/>
        <w:jc w:val="both"/>
        <w:rPr>
          <w:sz w:val="32"/>
          <w:szCs w:val="32"/>
        </w:rPr>
      </w:pPr>
      <w:r w:rsidRPr="00C95636">
        <w:rPr>
          <w:sz w:val="32"/>
          <w:szCs w:val="32"/>
        </w:rPr>
        <w:t>МГП – с вертикальным расположением баллона;</w:t>
      </w:r>
    </w:p>
    <w:p w:rsidR="00E220F6" w:rsidRDefault="00807C87" w:rsidP="00807C87">
      <w:pPr>
        <w:widowControl w:val="0"/>
        <w:ind w:left="540"/>
        <w:jc w:val="both"/>
        <w:rPr>
          <w:sz w:val="32"/>
          <w:szCs w:val="32"/>
        </w:rPr>
      </w:pPr>
      <w:proofErr w:type="spellStart"/>
      <w:r w:rsidRPr="00C95636">
        <w:rPr>
          <w:sz w:val="32"/>
          <w:szCs w:val="32"/>
        </w:rPr>
        <w:t>МГПи</w:t>
      </w:r>
      <w:proofErr w:type="spellEnd"/>
      <w:r w:rsidRPr="00C95636">
        <w:rPr>
          <w:sz w:val="32"/>
          <w:szCs w:val="32"/>
        </w:rPr>
        <w:t xml:space="preserve"> –</w:t>
      </w:r>
      <w:r w:rsidR="00E45002">
        <w:rPr>
          <w:sz w:val="32"/>
          <w:szCs w:val="32"/>
        </w:rPr>
        <w:t xml:space="preserve"> </w:t>
      </w:r>
      <w:r w:rsidRPr="00C95636">
        <w:rPr>
          <w:sz w:val="32"/>
          <w:szCs w:val="32"/>
        </w:rPr>
        <w:t>заправленн</w:t>
      </w:r>
      <w:r w:rsidR="00E45002">
        <w:rPr>
          <w:sz w:val="32"/>
          <w:szCs w:val="32"/>
        </w:rPr>
        <w:t>ого</w:t>
      </w:r>
      <w:r w:rsidRPr="00C95636">
        <w:rPr>
          <w:sz w:val="32"/>
          <w:szCs w:val="32"/>
        </w:rPr>
        <w:t xml:space="preserve"> </w:t>
      </w:r>
      <w:r w:rsidR="00E45002">
        <w:rPr>
          <w:sz w:val="32"/>
          <w:szCs w:val="32"/>
        </w:rPr>
        <w:t>сжатым ГОТВ</w:t>
      </w:r>
      <w:r w:rsidRPr="00C95636">
        <w:rPr>
          <w:sz w:val="32"/>
          <w:szCs w:val="32"/>
        </w:rPr>
        <w:t>;</w:t>
      </w:r>
    </w:p>
    <w:p w:rsidR="00E220F6" w:rsidRDefault="00807C87" w:rsidP="00807C87">
      <w:pPr>
        <w:widowControl w:val="0"/>
        <w:ind w:left="540"/>
        <w:jc w:val="both"/>
        <w:rPr>
          <w:sz w:val="32"/>
          <w:szCs w:val="32"/>
        </w:rPr>
      </w:pPr>
      <w:r w:rsidRPr="00C95636">
        <w:rPr>
          <w:sz w:val="32"/>
          <w:szCs w:val="32"/>
        </w:rPr>
        <w:t>МГ</w:t>
      </w:r>
      <w:proofErr w:type="gramStart"/>
      <w:r w:rsidRPr="00C95636">
        <w:rPr>
          <w:sz w:val="32"/>
          <w:szCs w:val="32"/>
        </w:rPr>
        <w:t>П«</w:t>
      </w:r>
      <w:proofErr w:type="gramEnd"/>
      <w:r w:rsidRPr="00C95636">
        <w:rPr>
          <w:sz w:val="32"/>
          <w:szCs w:val="32"/>
        </w:rPr>
        <w:t>Г» –</w:t>
      </w:r>
      <w:r w:rsidR="00E220F6">
        <w:rPr>
          <w:sz w:val="32"/>
          <w:szCs w:val="32"/>
        </w:rPr>
        <w:t xml:space="preserve"> </w:t>
      </w:r>
      <w:r w:rsidRPr="00C95636">
        <w:rPr>
          <w:sz w:val="32"/>
          <w:szCs w:val="32"/>
        </w:rPr>
        <w:t>с горизонтальным расположением баллона;</w:t>
      </w:r>
    </w:p>
    <w:p w:rsidR="00807C87" w:rsidRPr="00C95636" w:rsidRDefault="00807C87" w:rsidP="00807C87">
      <w:pPr>
        <w:widowControl w:val="0"/>
        <w:ind w:left="540"/>
        <w:jc w:val="both"/>
        <w:rPr>
          <w:sz w:val="32"/>
          <w:szCs w:val="32"/>
        </w:rPr>
      </w:pPr>
      <w:r w:rsidRPr="00C95636">
        <w:rPr>
          <w:sz w:val="32"/>
          <w:szCs w:val="32"/>
        </w:rPr>
        <w:t>МГП-в (</w:t>
      </w:r>
      <w:proofErr w:type="spellStart"/>
      <w:r w:rsidRPr="00C95636">
        <w:rPr>
          <w:sz w:val="32"/>
          <w:szCs w:val="32"/>
        </w:rPr>
        <w:t>МГПи</w:t>
      </w:r>
      <w:proofErr w:type="spellEnd"/>
      <w:r w:rsidRPr="00C95636">
        <w:rPr>
          <w:sz w:val="32"/>
          <w:szCs w:val="32"/>
        </w:rPr>
        <w:t>-в, МГ</w:t>
      </w:r>
      <w:proofErr w:type="gramStart"/>
      <w:r w:rsidRPr="00C95636">
        <w:rPr>
          <w:sz w:val="32"/>
          <w:szCs w:val="32"/>
        </w:rPr>
        <w:t>П«</w:t>
      </w:r>
      <w:proofErr w:type="gramEnd"/>
      <w:r w:rsidRPr="00C95636">
        <w:rPr>
          <w:sz w:val="32"/>
          <w:szCs w:val="32"/>
        </w:rPr>
        <w:t>Г»-в) –</w:t>
      </w:r>
      <w:r w:rsidR="00E45002">
        <w:rPr>
          <w:sz w:val="32"/>
          <w:szCs w:val="32"/>
        </w:rPr>
        <w:t xml:space="preserve"> </w:t>
      </w:r>
      <w:r w:rsidRPr="00C95636">
        <w:rPr>
          <w:sz w:val="32"/>
          <w:szCs w:val="32"/>
        </w:rPr>
        <w:t>во взрывозащищённом исполнении</w:t>
      </w:r>
      <w:r w:rsidR="00E45002">
        <w:rPr>
          <w:sz w:val="32"/>
          <w:szCs w:val="32"/>
        </w:rPr>
        <w:t>;</w:t>
      </w:r>
    </w:p>
    <w:p w:rsidR="00807C87" w:rsidRPr="0093604E" w:rsidRDefault="00807C87" w:rsidP="00807C87">
      <w:pPr>
        <w:widowControl w:val="0"/>
        <w:ind w:left="540"/>
        <w:jc w:val="both"/>
        <w:rPr>
          <w:spacing w:val="-4"/>
          <w:sz w:val="32"/>
          <w:szCs w:val="32"/>
        </w:rPr>
      </w:pPr>
      <w:r w:rsidRPr="0093604E">
        <w:rPr>
          <w:spacing w:val="-4"/>
          <w:sz w:val="32"/>
          <w:szCs w:val="32"/>
        </w:rPr>
        <w:t>2 – рабочее давление</w:t>
      </w:r>
      <w:r>
        <w:rPr>
          <w:spacing w:val="-4"/>
          <w:sz w:val="32"/>
          <w:szCs w:val="32"/>
        </w:rPr>
        <w:t>,</w:t>
      </w:r>
      <w:r w:rsidRPr="0093604E">
        <w:rPr>
          <w:spacing w:val="-4"/>
          <w:sz w:val="32"/>
          <w:szCs w:val="32"/>
        </w:rPr>
        <w:t xml:space="preserve"> кгс/см</w:t>
      </w:r>
      <w:proofErr w:type="gramStart"/>
      <w:r w:rsidRPr="0093604E">
        <w:rPr>
          <w:spacing w:val="-4"/>
          <w:sz w:val="32"/>
          <w:szCs w:val="32"/>
          <w:vertAlign w:val="superscript"/>
        </w:rPr>
        <w:t>2</w:t>
      </w:r>
      <w:proofErr w:type="gramEnd"/>
      <w:r w:rsidRPr="0093604E">
        <w:rPr>
          <w:spacing w:val="-4"/>
          <w:sz w:val="32"/>
          <w:szCs w:val="32"/>
        </w:rPr>
        <w:t>;</w:t>
      </w:r>
    </w:p>
    <w:p w:rsidR="00807C87" w:rsidRPr="0093604E" w:rsidRDefault="00807C87" w:rsidP="00807C87">
      <w:pPr>
        <w:widowControl w:val="0"/>
        <w:ind w:left="540"/>
        <w:jc w:val="both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 xml:space="preserve">3 – вместимость модуля, </w:t>
      </w:r>
      <w:proofErr w:type="gramStart"/>
      <w:r>
        <w:rPr>
          <w:spacing w:val="-4"/>
          <w:sz w:val="32"/>
          <w:szCs w:val="32"/>
        </w:rPr>
        <w:t>л</w:t>
      </w:r>
      <w:proofErr w:type="gramEnd"/>
      <w:r w:rsidRPr="0093604E">
        <w:rPr>
          <w:spacing w:val="-4"/>
          <w:sz w:val="32"/>
          <w:szCs w:val="32"/>
        </w:rPr>
        <w:t>;</w:t>
      </w:r>
    </w:p>
    <w:p w:rsidR="00807C87" w:rsidRPr="00567B89" w:rsidRDefault="00807C87" w:rsidP="00807C87">
      <w:pPr>
        <w:widowControl w:val="0"/>
        <w:ind w:left="540"/>
        <w:jc w:val="both"/>
        <w:rPr>
          <w:spacing w:val="-8"/>
          <w:sz w:val="32"/>
          <w:szCs w:val="32"/>
        </w:rPr>
      </w:pPr>
      <w:r w:rsidRPr="00567B89">
        <w:rPr>
          <w:spacing w:val="-8"/>
          <w:sz w:val="32"/>
          <w:szCs w:val="32"/>
        </w:rPr>
        <w:t>4 – диаметр условного прохода</w:t>
      </w:r>
      <w:r w:rsidR="00567B89" w:rsidRPr="00567B89">
        <w:rPr>
          <w:spacing w:val="-8"/>
          <w:sz w:val="32"/>
          <w:szCs w:val="32"/>
        </w:rPr>
        <w:t xml:space="preserve"> запорно-пускового устройства</w:t>
      </w:r>
      <w:r w:rsidRPr="00567B89">
        <w:rPr>
          <w:spacing w:val="-8"/>
          <w:sz w:val="32"/>
          <w:szCs w:val="32"/>
        </w:rPr>
        <w:t xml:space="preserve"> </w:t>
      </w:r>
      <w:r w:rsidR="00567B89" w:rsidRPr="00567B89">
        <w:rPr>
          <w:spacing w:val="-8"/>
          <w:sz w:val="32"/>
          <w:szCs w:val="32"/>
        </w:rPr>
        <w:t>(</w:t>
      </w:r>
      <w:r w:rsidRPr="00567B89">
        <w:rPr>
          <w:spacing w:val="-8"/>
          <w:sz w:val="32"/>
          <w:szCs w:val="32"/>
        </w:rPr>
        <w:t>ЗПУ</w:t>
      </w:r>
      <w:r w:rsidR="00567B89" w:rsidRPr="00567B89">
        <w:rPr>
          <w:spacing w:val="-8"/>
          <w:sz w:val="32"/>
          <w:szCs w:val="32"/>
        </w:rPr>
        <w:t>)</w:t>
      </w:r>
      <w:r w:rsidRPr="00567B89">
        <w:rPr>
          <w:spacing w:val="-8"/>
          <w:sz w:val="32"/>
          <w:szCs w:val="32"/>
        </w:rPr>
        <w:t>, мм;</w:t>
      </w:r>
    </w:p>
    <w:p w:rsidR="00807C87" w:rsidRDefault="00807C87" w:rsidP="00807C87">
      <w:pPr>
        <w:widowControl w:val="0"/>
        <w:ind w:left="540"/>
        <w:jc w:val="both"/>
        <w:rPr>
          <w:spacing w:val="-4"/>
          <w:sz w:val="32"/>
          <w:szCs w:val="32"/>
        </w:rPr>
      </w:pPr>
      <w:r w:rsidRPr="0093604E">
        <w:rPr>
          <w:spacing w:val="-4"/>
          <w:sz w:val="32"/>
          <w:szCs w:val="32"/>
        </w:rPr>
        <w:t>5 – способ пуска</w:t>
      </w:r>
      <w:r w:rsidR="00B04242">
        <w:rPr>
          <w:spacing w:val="-4"/>
          <w:sz w:val="32"/>
          <w:szCs w:val="32"/>
        </w:rPr>
        <w:t xml:space="preserve"> (Э – электрический, </w:t>
      </w:r>
      <w:proofErr w:type="gramStart"/>
      <w:r w:rsidR="00B04242">
        <w:rPr>
          <w:spacing w:val="-4"/>
          <w:sz w:val="32"/>
          <w:szCs w:val="32"/>
        </w:rPr>
        <w:t>П</w:t>
      </w:r>
      <w:proofErr w:type="gramEnd"/>
      <w:r w:rsidR="00B04242">
        <w:rPr>
          <w:spacing w:val="-4"/>
          <w:sz w:val="32"/>
          <w:szCs w:val="32"/>
        </w:rPr>
        <w:t xml:space="preserve"> – пневматический)</w:t>
      </w:r>
      <w:r w:rsidRPr="0093604E">
        <w:rPr>
          <w:spacing w:val="-4"/>
          <w:sz w:val="32"/>
          <w:szCs w:val="32"/>
        </w:rPr>
        <w:t>.</w:t>
      </w:r>
    </w:p>
    <w:p w:rsidR="00807C87" w:rsidRPr="00861F7B" w:rsidRDefault="00807C87" w:rsidP="00A84A92">
      <w:pPr>
        <w:widowControl w:val="0"/>
        <w:spacing w:before="120"/>
        <w:ind w:firstLine="567"/>
        <w:jc w:val="both"/>
        <w:rPr>
          <w:sz w:val="32"/>
          <w:szCs w:val="32"/>
        </w:rPr>
      </w:pPr>
      <w:r w:rsidRPr="00861F7B">
        <w:rPr>
          <w:sz w:val="32"/>
          <w:szCs w:val="32"/>
        </w:rPr>
        <w:t>По электромагнитной совместимости модул</w:t>
      </w:r>
      <w:r>
        <w:rPr>
          <w:sz w:val="32"/>
          <w:szCs w:val="32"/>
        </w:rPr>
        <w:t>ь</w:t>
      </w:r>
      <w:r w:rsidRPr="00861F7B">
        <w:rPr>
          <w:sz w:val="32"/>
          <w:szCs w:val="32"/>
        </w:rPr>
        <w:t xml:space="preserve"> относ</w:t>
      </w:r>
      <w:r>
        <w:rPr>
          <w:sz w:val="32"/>
          <w:szCs w:val="32"/>
        </w:rPr>
        <w:t>и</w:t>
      </w:r>
      <w:r w:rsidRPr="00861F7B">
        <w:rPr>
          <w:sz w:val="32"/>
          <w:szCs w:val="32"/>
        </w:rPr>
        <w:t>тся к III группе исполнения по устойчивости к помехам с критерием качества функци</w:t>
      </w:r>
      <w:r w:rsidRPr="00861F7B">
        <w:rPr>
          <w:sz w:val="32"/>
          <w:szCs w:val="32"/>
        </w:rPr>
        <w:t>о</w:t>
      </w:r>
      <w:r w:rsidRPr="00861F7B">
        <w:rPr>
          <w:sz w:val="32"/>
          <w:szCs w:val="32"/>
        </w:rPr>
        <w:t xml:space="preserve">нирования </w:t>
      </w:r>
      <w:r w:rsidR="001F4C21">
        <w:rPr>
          <w:sz w:val="32"/>
          <w:szCs w:val="32"/>
        </w:rPr>
        <w:t>«</w:t>
      </w:r>
      <w:r w:rsidRPr="00861F7B">
        <w:rPr>
          <w:sz w:val="32"/>
          <w:szCs w:val="32"/>
        </w:rPr>
        <w:t>А</w:t>
      </w:r>
      <w:r w:rsidR="001F4C21">
        <w:rPr>
          <w:sz w:val="32"/>
          <w:szCs w:val="32"/>
        </w:rPr>
        <w:t>»</w:t>
      </w:r>
      <w:r w:rsidRPr="00861F7B">
        <w:rPr>
          <w:sz w:val="32"/>
          <w:szCs w:val="32"/>
        </w:rPr>
        <w:t xml:space="preserve"> согласно ГОСТ Р </w:t>
      </w:r>
      <w:r w:rsidR="00BB3AC4">
        <w:rPr>
          <w:sz w:val="32"/>
          <w:szCs w:val="32"/>
        </w:rPr>
        <w:t>32137</w:t>
      </w:r>
      <w:r w:rsidR="00844909">
        <w:rPr>
          <w:sz w:val="32"/>
          <w:szCs w:val="32"/>
        </w:rPr>
        <w:t>; класс</w:t>
      </w:r>
      <w:proofErr w:type="gramStart"/>
      <w:r w:rsidR="00844909">
        <w:rPr>
          <w:sz w:val="32"/>
          <w:szCs w:val="32"/>
        </w:rPr>
        <w:t xml:space="preserve"> А</w:t>
      </w:r>
      <w:proofErr w:type="gramEnd"/>
      <w:r w:rsidR="00844909">
        <w:rPr>
          <w:sz w:val="32"/>
          <w:szCs w:val="32"/>
        </w:rPr>
        <w:t xml:space="preserve"> по ГОСТ 30805.22.</w:t>
      </w:r>
    </w:p>
    <w:p w:rsidR="00E45002" w:rsidRDefault="00E45002" w:rsidP="00D94310">
      <w:pPr>
        <w:widowControl w:val="0"/>
        <w:ind w:firstLine="567"/>
        <w:jc w:val="both"/>
        <w:rPr>
          <w:spacing w:val="-2"/>
          <w:sz w:val="32"/>
          <w:szCs w:val="32"/>
        </w:rPr>
      </w:pPr>
    </w:p>
    <w:p w:rsidR="00E604A2" w:rsidRPr="00861F7B" w:rsidRDefault="00E604A2" w:rsidP="00D94310">
      <w:pPr>
        <w:widowControl w:val="0"/>
        <w:ind w:firstLine="567"/>
        <w:jc w:val="both"/>
        <w:rPr>
          <w:spacing w:val="-2"/>
          <w:sz w:val="32"/>
          <w:szCs w:val="32"/>
        </w:rPr>
      </w:pPr>
      <w:proofErr w:type="gramStart"/>
      <w:r w:rsidRPr="00861F7B">
        <w:rPr>
          <w:spacing w:val="-2"/>
          <w:sz w:val="32"/>
          <w:szCs w:val="32"/>
        </w:rPr>
        <w:lastRenderedPageBreak/>
        <w:t>Модули МГП 65-100-50, МГП 65-80-50, МГП 65-100-32, МГП 65-80-32, МГП 65-60-32, соответствуют 1 категории сейсмостойкости по НП-031-01, требованиям ГОСТ 30546.1,2,3-98, ГОСТ 16962.2-90,  НП-064-05, ПНАЭГ-7-002-86 в части сейсмостойкости при сейсмических воздействиях интенсивностью 9 баллов (по шкале MSK-64), высотная отметка +30,0 м. Остальные модули соответствуют тем же требованиям,</w:t>
      </w:r>
      <w:r>
        <w:rPr>
          <w:spacing w:val="-2"/>
          <w:sz w:val="32"/>
          <w:szCs w:val="32"/>
        </w:rPr>
        <w:t xml:space="preserve"> при тех же услов</w:t>
      </w:r>
      <w:r>
        <w:rPr>
          <w:spacing w:val="-2"/>
          <w:sz w:val="32"/>
          <w:szCs w:val="32"/>
        </w:rPr>
        <w:t>и</w:t>
      </w:r>
      <w:r>
        <w:rPr>
          <w:spacing w:val="-2"/>
          <w:sz w:val="32"/>
          <w:szCs w:val="32"/>
        </w:rPr>
        <w:t>ях,</w:t>
      </w:r>
      <w:r w:rsidRPr="00861F7B">
        <w:rPr>
          <w:spacing w:val="-2"/>
          <w:sz w:val="32"/>
          <w:szCs w:val="32"/>
        </w:rPr>
        <w:t xml:space="preserve"> но при сейсмических воздействиях интенсивностью 8 баллов.</w:t>
      </w:r>
      <w:proofErr w:type="gramEnd"/>
    </w:p>
    <w:p w:rsidR="00255447" w:rsidRDefault="00255447" w:rsidP="00A62549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BF7300">
        <w:rPr>
          <w:b/>
          <w:spacing w:val="-4"/>
          <w:sz w:val="32"/>
          <w:szCs w:val="32"/>
        </w:rPr>
        <w:t xml:space="preserve">1.1.2 </w:t>
      </w:r>
      <w:r w:rsidR="00420EA2">
        <w:rPr>
          <w:b/>
          <w:spacing w:val="-4"/>
          <w:sz w:val="32"/>
          <w:szCs w:val="32"/>
        </w:rPr>
        <w:t xml:space="preserve"> </w:t>
      </w:r>
      <w:r w:rsidRPr="00BF7300">
        <w:rPr>
          <w:b/>
          <w:spacing w:val="-4"/>
          <w:sz w:val="32"/>
          <w:szCs w:val="32"/>
        </w:rPr>
        <w:t>Технические характеристики</w:t>
      </w:r>
    </w:p>
    <w:p w:rsidR="005151C2" w:rsidRDefault="005151C2" w:rsidP="00BC7412">
      <w:pPr>
        <w:pStyle w:val="a7"/>
        <w:widowControl w:val="0"/>
        <w:numPr>
          <w:ilvl w:val="0"/>
          <w:numId w:val="14"/>
        </w:numPr>
        <w:tabs>
          <w:tab w:val="num" w:pos="1329"/>
          <w:tab w:val="left" w:pos="1560"/>
        </w:tabs>
        <w:spacing w:before="120" w:after="0"/>
        <w:ind w:left="0" w:firstLine="567"/>
        <w:jc w:val="both"/>
        <w:rPr>
          <w:sz w:val="32"/>
          <w:szCs w:val="32"/>
        </w:rPr>
      </w:pPr>
      <w:r w:rsidRPr="00144141">
        <w:rPr>
          <w:sz w:val="32"/>
          <w:szCs w:val="32"/>
        </w:rPr>
        <w:t xml:space="preserve">Модули </w:t>
      </w:r>
      <w:r>
        <w:rPr>
          <w:sz w:val="32"/>
          <w:szCs w:val="32"/>
        </w:rPr>
        <w:t>в зависимости от давления</w:t>
      </w:r>
      <w:r w:rsidRPr="00144141">
        <w:rPr>
          <w:sz w:val="32"/>
          <w:szCs w:val="32"/>
        </w:rPr>
        <w:t xml:space="preserve"> изготавливаются следу</w:t>
      </w:r>
      <w:r w:rsidRPr="00144141">
        <w:rPr>
          <w:sz w:val="32"/>
          <w:szCs w:val="32"/>
        </w:rPr>
        <w:t>ю</w:t>
      </w:r>
      <w:r w:rsidRPr="00144141">
        <w:rPr>
          <w:sz w:val="32"/>
          <w:szCs w:val="32"/>
        </w:rPr>
        <w:t>щих типов:</w:t>
      </w:r>
      <w:r>
        <w:rPr>
          <w:sz w:val="32"/>
          <w:szCs w:val="32"/>
        </w:rPr>
        <w:t xml:space="preserve"> </w:t>
      </w:r>
      <w:r w:rsidRPr="00144141">
        <w:rPr>
          <w:sz w:val="32"/>
          <w:szCs w:val="32"/>
        </w:rPr>
        <w:t>МГП 60;</w:t>
      </w:r>
      <w:r w:rsidRPr="003E17CA">
        <w:rPr>
          <w:sz w:val="32"/>
          <w:szCs w:val="32"/>
        </w:rPr>
        <w:t xml:space="preserve"> </w:t>
      </w:r>
      <w:r w:rsidRPr="00144141">
        <w:rPr>
          <w:sz w:val="32"/>
          <w:szCs w:val="32"/>
        </w:rPr>
        <w:t>МГП 65;</w:t>
      </w:r>
      <w:r w:rsidRPr="003E17CA">
        <w:rPr>
          <w:sz w:val="32"/>
          <w:szCs w:val="32"/>
        </w:rPr>
        <w:t xml:space="preserve"> </w:t>
      </w:r>
      <w:r w:rsidRPr="00144141">
        <w:rPr>
          <w:sz w:val="32"/>
          <w:szCs w:val="32"/>
        </w:rPr>
        <w:t xml:space="preserve">МГП 150; </w:t>
      </w:r>
      <w:proofErr w:type="spellStart"/>
      <w:r w:rsidRPr="00144141">
        <w:rPr>
          <w:sz w:val="32"/>
          <w:szCs w:val="32"/>
        </w:rPr>
        <w:t>МГПи</w:t>
      </w:r>
      <w:proofErr w:type="spellEnd"/>
      <w:r w:rsidRPr="00144141">
        <w:rPr>
          <w:sz w:val="32"/>
          <w:szCs w:val="32"/>
        </w:rPr>
        <w:t xml:space="preserve"> 150.</w:t>
      </w:r>
    </w:p>
    <w:p w:rsidR="005151C2" w:rsidRPr="005151C2" w:rsidRDefault="005151C2" w:rsidP="00BC7412">
      <w:pPr>
        <w:pStyle w:val="a7"/>
        <w:widowControl w:val="0"/>
        <w:numPr>
          <w:ilvl w:val="0"/>
          <w:numId w:val="14"/>
        </w:numPr>
        <w:tabs>
          <w:tab w:val="num" w:pos="1329"/>
          <w:tab w:val="left" w:pos="1560"/>
        </w:tabs>
        <w:spacing w:before="120" w:after="0"/>
        <w:ind w:left="0" w:firstLine="567"/>
        <w:jc w:val="both"/>
        <w:rPr>
          <w:spacing w:val="-4"/>
          <w:sz w:val="32"/>
          <w:szCs w:val="32"/>
        </w:rPr>
      </w:pPr>
      <w:r>
        <w:rPr>
          <w:sz w:val="32"/>
        </w:rPr>
        <w:t xml:space="preserve">Модули типа МГП 60 </w:t>
      </w:r>
      <w:r w:rsidRPr="00B33C21">
        <w:rPr>
          <w:sz w:val="32"/>
        </w:rPr>
        <w:t>изготавливаются с Ду32</w:t>
      </w:r>
      <w:r>
        <w:rPr>
          <w:sz w:val="32"/>
        </w:rPr>
        <w:t xml:space="preserve"> и </w:t>
      </w:r>
      <w:r w:rsidRPr="003E17CA">
        <w:rPr>
          <w:sz w:val="32"/>
        </w:rPr>
        <w:t>Ду38</w:t>
      </w:r>
      <w:r>
        <w:rPr>
          <w:sz w:val="32"/>
        </w:rPr>
        <w:t xml:space="preserve"> мм, а </w:t>
      </w:r>
      <w:r w:rsidRPr="005151C2">
        <w:rPr>
          <w:spacing w:val="-4"/>
          <w:sz w:val="32"/>
        </w:rPr>
        <w:t xml:space="preserve">МГП 65 – с Ду32, Ду38 и Ду50 мм, остальные – с Ду15 мм по </w:t>
      </w:r>
      <w:r w:rsidRPr="003F19C2">
        <w:rPr>
          <w:spacing w:val="-4"/>
          <w:sz w:val="32"/>
        </w:rPr>
        <w:t>таблицам 1-3.</w:t>
      </w:r>
    </w:p>
    <w:p w:rsidR="00483265" w:rsidRPr="00113B7D" w:rsidRDefault="00483265" w:rsidP="00BC7412">
      <w:pPr>
        <w:pStyle w:val="a7"/>
        <w:widowControl w:val="0"/>
        <w:numPr>
          <w:ilvl w:val="0"/>
          <w:numId w:val="14"/>
        </w:numPr>
        <w:tabs>
          <w:tab w:val="num" w:pos="1329"/>
          <w:tab w:val="left" w:pos="1560"/>
        </w:tabs>
        <w:spacing w:before="120" w:after="0"/>
        <w:ind w:left="0" w:firstLine="567"/>
        <w:jc w:val="both"/>
        <w:rPr>
          <w:sz w:val="32"/>
          <w:szCs w:val="32"/>
        </w:rPr>
      </w:pPr>
      <w:r w:rsidRPr="00113B7D">
        <w:rPr>
          <w:sz w:val="32"/>
          <w:szCs w:val="32"/>
        </w:rPr>
        <w:t>Параметры электрического пуска модуля:</w:t>
      </w:r>
    </w:p>
    <w:p w:rsidR="00483265" w:rsidRPr="00C15114" w:rsidRDefault="00483265" w:rsidP="00BC7412">
      <w:pPr>
        <w:widowControl w:val="0"/>
        <w:tabs>
          <w:tab w:val="num" w:pos="1329"/>
        </w:tabs>
        <w:ind w:firstLine="567"/>
        <w:jc w:val="both"/>
        <w:rPr>
          <w:sz w:val="32"/>
          <w:szCs w:val="32"/>
        </w:rPr>
      </w:pPr>
      <w:r w:rsidRPr="00C15114">
        <w:rPr>
          <w:sz w:val="32"/>
          <w:szCs w:val="32"/>
        </w:rPr>
        <w:t xml:space="preserve">- напряжение постоянного тока </w:t>
      </w:r>
      <w:r>
        <w:rPr>
          <w:sz w:val="32"/>
          <w:szCs w:val="32"/>
        </w:rPr>
        <w:t>24±2</w:t>
      </w:r>
      <w:proofErr w:type="gramStart"/>
      <w:r w:rsidRPr="00C15114">
        <w:rPr>
          <w:sz w:val="32"/>
          <w:szCs w:val="32"/>
        </w:rPr>
        <w:t xml:space="preserve"> В</w:t>
      </w:r>
      <w:proofErr w:type="gramEnd"/>
      <w:r w:rsidRPr="00C15114">
        <w:rPr>
          <w:sz w:val="32"/>
          <w:szCs w:val="32"/>
        </w:rPr>
        <w:t>;</w:t>
      </w:r>
    </w:p>
    <w:p w:rsidR="00483265" w:rsidRPr="00C15114" w:rsidRDefault="00483265" w:rsidP="00BC7412">
      <w:pPr>
        <w:widowControl w:val="0"/>
        <w:tabs>
          <w:tab w:val="num" w:pos="1329"/>
        </w:tabs>
        <w:ind w:firstLine="567"/>
        <w:jc w:val="both"/>
        <w:rPr>
          <w:sz w:val="32"/>
          <w:szCs w:val="32"/>
        </w:rPr>
      </w:pPr>
      <w:r w:rsidRPr="00C15114">
        <w:rPr>
          <w:sz w:val="32"/>
          <w:szCs w:val="32"/>
        </w:rPr>
        <w:t xml:space="preserve">- сила тока </w:t>
      </w:r>
      <w:r>
        <w:rPr>
          <w:sz w:val="32"/>
          <w:szCs w:val="32"/>
        </w:rPr>
        <w:t>0,7…0,9</w:t>
      </w:r>
      <w:proofErr w:type="gramStart"/>
      <w:r w:rsidRPr="00C15114">
        <w:rPr>
          <w:sz w:val="32"/>
          <w:szCs w:val="32"/>
        </w:rPr>
        <w:t xml:space="preserve"> А</w:t>
      </w:r>
      <w:proofErr w:type="gramEnd"/>
      <w:r w:rsidRPr="00C15114">
        <w:rPr>
          <w:sz w:val="32"/>
          <w:szCs w:val="32"/>
        </w:rPr>
        <w:t>;</w:t>
      </w:r>
    </w:p>
    <w:p w:rsidR="00483265" w:rsidRPr="00C15114" w:rsidRDefault="00483265" w:rsidP="00BC7412">
      <w:pPr>
        <w:widowControl w:val="0"/>
        <w:tabs>
          <w:tab w:val="num" w:pos="1329"/>
        </w:tabs>
        <w:ind w:firstLine="567"/>
        <w:jc w:val="both"/>
        <w:rPr>
          <w:sz w:val="32"/>
          <w:szCs w:val="32"/>
        </w:rPr>
      </w:pPr>
      <w:r w:rsidRPr="00C15114">
        <w:rPr>
          <w:sz w:val="32"/>
          <w:szCs w:val="32"/>
        </w:rPr>
        <w:t xml:space="preserve">- время приложения напряжения не менее </w:t>
      </w:r>
      <w:r>
        <w:rPr>
          <w:sz w:val="32"/>
          <w:szCs w:val="32"/>
        </w:rPr>
        <w:t>0,5</w:t>
      </w:r>
      <w:r w:rsidRPr="00C15114">
        <w:rPr>
          <w:sz w:val="32"/>
          <w:szCs w:val="32"/>
        </w:rPr>
        <w:t xml:space="preserve"> </w:t>
      </w:r>
      <w:proofErr w:type="gramStart"/>
      <w:r w:rsidRPr="00C15114">
        <w:rPr>
          <w:sz w:val="32"/>
          <w:szCs w:val="32"/>
        </w:rPr>
        <w:t>с</w:t>
      </w:r>
      <w:proofErr w:type="gramEnd"/>
      <w:r w:rsidRPr="00C15114">
        <w:rPr>
          <w:sz w:val="32"/>
          <w:szCs w:val="32"/>
        </w:rPr>
        <w:t>;</w:t>
      </w:r>
    </w:p>
    <w:p w:rsidR="00483265" w:rsidRPr="00C15114" w:rsidRDefault="00483265" w:rsidP="00BC7412">
      <w:pPr>
        <w:widowControl w:val="0"/>
        <w:tabs>
          <w:tab w:val="num" w:pos="1329"/>
        </w:tabs>
        <w:ind w:firstLine="567"/>
        <w:jc w:val="both"/>
        <w:rPr>
          <w:sz w:val="32"/>
          <w:szCs w:val="32"/>
        </w:rPr>
      </w:pPr>
      <w:r w:rsidRPr="00C15114">
        <w:rPr>
          <w:sz w:val="32"/>
          <w:szCs w:val="32"/>
        </w:rPr>
        <w:t>- сила тока при проверке целостности цепи электромагнитного пр</w:t>
      </w:r>
      <w:r w:rsidRPr="00C15114">
        <w:rPr>
          <w:sz w:val="32"/>
          <w:szCs w:val="32"/>
        </w:rPr>
        <w:t>и</w:t>
      </w:r>
      <w:r w:rsidRPr="00C15114">
        <w:rPr>
          <w:sz w:val="32"/>
          <w:szCs w:val="32"/>
        </w:rPr>
        <w:t xml:space="preserve">вода </w:t>
      </w:r>
      <w:r>
        <w:rPr>
          <w:sz w:val="32"/>
          <w:szCs w:val="32"/>
        </w:rPr>
        <w:t>0,1</w:t>
      </w:r>
      <w:r w:rsidRPr="00C15114">
        <w:rPr>
          <w:sz w:val="32"/>
          <w:szCs w:val="32"/>
        </w:rPr>
        <w:t xml:space="preserve"> А.</w:t>
      </w:r>
    </w:p>
    <w:p w:rsidR="00113B7D" w:rsidRPr="003F19C2" w:rsidRDefault="00113B7D" w:rsidP="00BC7412">
      <w:pPr>
        <w:pStyle w:val="a7"/>
        <w:widowControl w:val="0"/>
        <w:numPr>
          <w:ilvl w:val="0"/>
          <w:numId w:val="14"/>
        </w:numPr>
        <w:tabs>
          <w:tab w:val="num" w:pos="1329"/>
          <w:tab w:val="left" w:pos="1560"/>
        </w:tabs>
        <w:spacing w:before="120" w:after="0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Параметры пневмопуска:</w:t>
      </w:r>
      <w:r w:rsidRPr="00255BFE">
        <w:rPr>
          <w:sz w:val="32"/>
          <w:szCs w:val="32"/>
        </w:rPr>
        <w:t xml:space="preserve"> давлени</w:t>
      </w:r>
      <w:r>
        <w:rPr>
          <w:sz w:val="32"/>
          <w:szCs w:val="32"/>
        </w:rPr>
        <w:t>е</w:t>
      </w:r>
      <w:r w:rsidRPr="00255BFE">
        <w:rPr>
          <w:sz w:val="32"/>
          <w:szCs w:val="32"/>
        </w:rPr>
        <w:t xml:space="preserve"> от 1,5 МПа до рабочего давления, указанного в </w:t>
      </w:r>
      <w:r w:rsidRPr="000D0801">
        <w:rPr>
          <w:sz w:val="32"/>
          <w:szCs w:val="32"/>
        </w:rPr>
        <w:t xml:space="preserve">п. 7 </w:t>
      </w:r>
      <w:r w:rsidRPr="003F19C2">
        <w:rPr>
          <w:sz w:val="32"/>
          <w:szCs w:val="32"/>
        </w:rPr>
        <w:t xml:space="preserve">таблиц </w:t>
      </w:r>
      <w:r w:rsidR="00A702CC" w:rsidRPr="003F19C2">
        <w:rPr>
          <w:sz w:val="32"/>
          <w:szCs w:val="32"/>
        </w:rPr>
        <w:t>1</w:t>
      </w:r>
      <w:r w:rsidR="005151C2" w:rsidRPr="003F19C2">
        <w:rPr>
          <w:sz w:val="32"/>
          <w:szCs w:val="32"/>
        </w:rPr>
        <w:t>-</w:t>
      </w:r>
      <w:r w:rsidR="00A702CC" w:rsidRPr="003F19C2">
        <w:rPr>
          <w:sz w:val="32"/>
          <w:szCs w:val="32"/>
        </w:rPr>
        <w:t>3</w:t>
      </w:r>
      <w:r w:rsidRPr="003F19C2">
        <w:rPr>
          <w:sz w:val="32"/>
          <w:szCs w:val="32"/>
        </w:rPr>
        <w:t>.</w:t>
      </w:r>
    </w:p>
    <w:p w:rsidR="00113B7D" w:rsidRPr="0071448D" w:rsidRDefault="00113B7D" w:rsidP="00BC7412">
      <w:pPr>
        <w:pStyle w:val="a7"/>
        <w:widowControl w:val="0"/>
        <w:numPr>
          <w:ilvl w:val="0"/>
          <w:numId w:val="14"/>
        </w:numPr>
        <w:tabs>
          <w:tab w:val="num" w:pos="1329"/>
          <w:tab w:val="left" w:pos="1560"/>
        </w:tabs>
        <w:spacing w:before="120" w:after="0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E109F" w:rsidRPr="009E0C10">
        <w:rPr>
          <w:spacing w:val="-4"/>
          <w:sz w:val="32"/>
          <w:szCs w:val="32"/>
        </w:rPr>
        <w:t>Усилие поворот</w:t>
      </w:r>
      <w:r w:rsidR="008E109F">
        <w:rPr>
          <w:spacing w:val="-4"/>
          <w:sz w:val="32"/>
          <w:szCs w:val="32"/>
        </w:rPr>
        <w:t>а</w:t>
      </w:r>
      <w:r w:rsidR="008E109F" w:rsidRPr="009E0C10">
        <w:rPr>
          <w:spacing w:val="-4"/>
          <w:sz w:val="32"/>
          <w:szCs w:val="32"/>
        </w:rPr>
        <w:t xml:space="preserve"> пусковой рукоятки</w:t>
      </w:r>
      <w:r w:rsidR="008E109F">
        <w:rPr>
          <w:spacing w:val="-4"/>
          <w:sz w:val="32"/>
          <w:szCs w:val="32"/>
        </w:rPr>
        <w:t xml:space="preserve"> ручного пуска</w:t>
      </w:r>
      <w:r w:rsidR="008E109F" w:rsidRPr="009E0C10">
        <w:rPr>
          <w:spacing w:val="-4"/>
          <w:sz w:val="32"/>
          <w:szCs w:val="32"/>
        </w:rPr>
        <w:t xml:space="preserve"> – до 150 Н</w:t>
      </w:r>
      <w:r w:rsidR="008E109F">
        <w:rPr>
          <w:spacing w:val="-4"/>
          <w:sz w:val="32"/>
          <w:szCs w:val="32"/>
        </w:rPr>
        <w:t>.</w:t>
      </w:r>
    </w:p>
    <w:p w:rsidR="0071448D" w:rsidRPr="0071448D" w:rsidRDefault="0071448D" w:rsidP="00BC7412">
      <w:pPr>
        <w:pStyle w:val="a7"/>
        <w:widowControl w:val="0"/>
        <w:numPr>
          <w:ilvl w:val="0"/>
          <w:numId w:val="14"/>
        </w:numPr>
        <w:tabs>
          <w:tab w:val="num" w:pos="1329"/>
          <w:tab w:val="left" w:pos="1560"/>
        </w:tabs>
        <w:spacing w:before="120" w:after="0"/>
        <w:ind w:left="0" w:firstLine="567"/>
        <w:jc w:val="both"/>
        <w:rPr>
          <w:sz w:val="32"/>
          <w:szCs w:val="32"/>
        </w:rPr>
      </w:pPr>
      <w:r w:rsidRPr="0071448D">
        <w:rPr>
          <w:spacing w:val="-4"/>
          <w:sz w:val="32"/>
          <w:szCs w:val="32"/>
        </w:rPr>
        <w:t>Продолжительность (время) выпуска 95% массы ГОТВ</w:t>
      </w:r>
      <w:r>
        <w:rPr>
          <w:spacing w:val="-4"/>
          <w:sz w:val="32"/>
          <w:szCs w:val="32"/>
        </w:rPr>
        <w:t xml:space="preserve"> из м</w:t>
      </w:r>
      <w:r>
        <w:rPr>
          <w:spacing w:val="-4"/>
          <w:sz w:val="32"/>
          <w:szCs w:val="32"/>
        </w:rPr>
        <w:t>о</w:t>
      </w:r>
      <w:r>
        <w:rPr>
          <w:spacing w:val="-4"/>
          <w:sz w:val="32"/>
          <w:szCs w:val="32"/>
        </w:rPr>
        <w:t>дуля с подключенным рукавом высокого давления</w:t>
      </w:r>
      <w:r w:rsidRPr="0071448D">
        <w:rPr>
          <w:spacing w:val="-4"/>
          <w:sz w:val="32"/>
          <w:szCs w:val="32"/>
        </w:rPr>
        <w:t xml:space="preserve"> при темпе</w:t>
      </w:r>
      <w:r w:rsidRPr="0071448D">
        <w:rPr>
          <w:sz w:val="32"/>
          <w:szCs w:val="32"/>
        </w:rPr>
        <w:t>ратуре атм</w:t>
      </w:r>
      <w:r w:rsidRPr="0071448D">
        <w:rPr>
          <w:sz w:val="32"/>
          <w:szCs w:val="32"/>
        </w:rPr>
        <w:t>о</w:t>
      </w:r>
      <w:r w:rsidRPr="0071448D">
        <w:rPr>
          <w:sz w:val="32"/>
          <w:szCs w:val="32"/>
        </w:rPr>
        <w:t>сферы 18÷22</w:t>
      </w:r>
      <w:proofErr w:type="gramStart"/>
      <w:r w:rsidRPr="0071448D">
        <w:rPr>
          <w:sz w:val="32"/>
          <w:szCs w:val="32"/>
        </w:rPr>
        <w:sym w:font="Symbol" w:char="F0B0"/>
      </w:r>
      <w:r w:rsidRPr="0071448D">
        <w:rPr>
          <w:sz w:val="32"/>
          <w:szCs w:val="32"/>
        </w:rPr>
        <w:t>С</w:t>
      </w:r>
      <w:proofErr w:type="gramEnd"/>
      <w:r w:rsidRPr="0071448D">
        <w:rPr>
          <w:sz w:val="32"/>
          <w:szCs w:val="32"/>
        </w:rPr>
        <w:t xml:space="preserve"> не превыша</w:t>
      </w:r>
      <w:r>
        <w:rPr>
          <w:sz w:val="32"/>
          <w:szCs w:val="32"/>
        </w:rPr>
        <w:t>е</w:t>
      </w:r>
      <w:r w:rsidRPr="0071448D">
        <w:rPr>
          <w:sz w:val="32"/>
          <w:szCs w:val="32"/>
        </w:rPr>
        <w:t>т:</w:t>
      </w:r>
    </w:p>
    <w:p w:rsidR="0071448D" w:rsidRPr="0071448D" w:rsidRDefault="0071448D" w:rsidP="00BC7412">
      <w:pPr>
        <w:pStyle w:val="a7"/>
        <w:widowControl w:val="0"/>
        <w:spacing w:after="0"/>
        <w:ind w:left="284" w:right="-1" w:hanging="283"/>
        <w:jc w:val="both"/>
        <w:rPr>
          <w:sz w:val="32"/>
          <w:szCs w:val="28"/>
        </w:rPr>
      </w:pPr>
      <w:r w:rsidRPr="0071448D">
        <w:rPr>
          <w:sz w:val="32"/>
          <w:szCs w:val="28"/>
        </w:rPr>
        <w:t xml:space="preserve">- 7 </w:t>
      </w:r>
      <w:proofErr w:type="gramStart"/>
      <w:r w:rsidRPr="0071448D">
        <w:rPr>
          <w:sz w:val="32"/>
          <w:szCs w:val="28"/>
        </w:rPr>
        <w:t>с</w:t>
      </w:r>
      <w:proofErr w:type="gramEnd"/>
      <w:r w:rsidRPr="0071448D">
        <w:rPr>
          <w:sz w:val="32"/>
          <w:szCs w:val="28"/>
        </w:rPr>
        <w:t xml:space="preserve"> </w:t>
      </w:r>
      <w:proofErr w:type="gramStart"/>
      <w:r w:rsidRPr="0071448D">
        <w:rPr>
          <w:sz w:val="32"/>
          <w:szCs w:val="28"/>
        </w:rPr>
        <w:t>для</w:t>
      </w:r>
      <w:proofErr w:type="gramEnd"/>
      <w:r w:rsidRPr="0071448D">
        <w:rPr>
          <w:sz w:val="32"/>
          <w:szCs w:val="28"/>
        </w:rPr>
        <w:t xml:space="preserve"> модулей типа МГП 65-А-50;</w:t>
      </w:r>
    </w:p>
    <w:p w:rsidR="0071448D" w:rsidRPr="00C63B20" w:rsidRDefault="0071448D" w:rsidP="00BC7412">
      <w:pPr>
        <w:pStyle w:val="a7"/>
        <w:widowControl w:val="0"/>
        <w:spacing w:after="0"/>
        <w:ind w:left="284" w:right="-1" w:hanging="283"/>
        <w:jc w:val="both"/>
        <w:rPr>
          <w:spacing w:val="-2"/>
          <w:sz w:val="32"/>
          <w:szCs w:val="28"/>
        </w:rPr>
      </w:pPr>
      <w:r w:rsidRPr="00C63B20">
        <w:rPr>
          <w:spacing w:val="-2"/>
          <w:sz w:val="32"/>
          <w:szCs w:val="28"/>
        </w:rPr>
        <w:t xml:space="preserve">- 9 </w:t>
      </w:r>
      <w:proofErr w:type="gramStart"/>
      <w:r w:rsidRPr="00C63B20">
        <w:rPr>
          <w:spacing w:val="-2"/>
          <w:sz w:val="32"/>
          <w:szCs w:val="28"/>
        </w:rPr>
        <w:t>с</w:t>
      </w:r>
      <w:proofErr w:type="gramEnd"/>
      <w:r w:rsidRPr="00C63B20">
        <w:rPr>
          <w:spacing w:val="-2"/>
          <w:sz w:val="32"/>
          <w:szCs w:val="28"/>
        </w:rPr>
        <w:t xml:space="preserve"> </w:t>
      </w:r>
      <w:proofErr w:type="gramStart"/>
      <w:r w:rsidRPr="00C63B20">
        <w:rPr>
          <w:spacing w:val="-2"/>
          <w:sz w:val="32"/>
          <w:szCs w:val="28"/>
        </w:rPr>
        <w:t>для</w:t>
      </w:r>
      <w:proofErr w:type="gramEnd"/>
      <w:r w:rsidRPr="00C63B20">
        <w:rPr>
          <w:spacing w:val="-2"/>
          <w:sz w:val="32"/>
          <w:szCs w:val="28"/>
        </w:rPr>
        <w:t xml:space="preserve"> модулей типа МГП 60-А-32/38, МГП 65-А-32/38 и МГП 150-А-15;</w:t>
      </w:r>
    </w:p>
    <w:p w:rsidR="0071448D" w:rsidRPr="0071448D" w:rsidRDefault="0071448D" w:rsidP="00BC7412">
      <w:pPr>
        <w:pStyle w:val="a7"/>
        <w:widowControl w:val="0"/>
        <w:spacing w:after="0"/>
        <w:ind w:left="284" w:right="-1" w:hanging="283"/>
        <w:jc w:val="both"/>
        <w:rPr>
          <w:sz w:val="32"/>
          <w:szCs w:val="28"/>
        </w:rPr>
      </w:pPr>
      <w:r w:rsidRPr="0071448D">
        <w:rPr>
          <w:sz w:val="32"/>
          <w:szCs w:val="28"/>
        </w:rPr>
        <w:t xml:space="preserve">- 54 </w:t>
      </w:r>
      <w:proofErr w:type="gramStart"/>
      <w:r w:rsidRPr="0071448D">
        <w:rPr>
          <w:sz w:val="32"/>
          <w:szCs w:val="28"/>
        </w:rPr>
        <w:t>с</w:t>
      </w:r>
      <w:proofErr w:type="gramEnd"/>
      <w:r w:rsidRPr="0071448D">
        <w:rPr>
          <w:sz w:val="32"/>
          <w:szCs w:val="28"/>
        </w:rPr>
        <w:t xml:space="preserve"> </w:t>
      </w:r>
      <w:proofErr w:type="gramStart"/>
      <w:r w:rsidRPr="0071448D">
        <w:rPr>
          <w:sz w:val="32"/>
          <w:szCs w:val="28"/>
        </w:rPr>
        <w:t>для</w:t>
      </w:r>
      <w:proofErr w:type="gramEnd"/>
      <w:r w:rsidRPr="0071448D">
        <w:rPr>
          <w:sz w:val="32"/>
          <w:szCs w:val="28"/>
        </w:rPr>
        <w:t xml:space="preserve"> модулей типа </w:t>
      </w:r>
      <w:proofErr w:type="spellStart"/>
      <w:r w:rsidRPr="0071448D">
        <w:rPr>
          <w:sz w:val="32"/>
          <w:szCs w:val="28"/>
        </w:rPr>
        <w:t>МГПи</w:t>
      </w:r>
      <w:proofErr w:type="spellEnd"/>
      <w:r w:rsidRPr="0071448D">
        <w:rPr>
          <w:sz w:val="32"/>
          <w:szCs w:val="28"/>
        </w:rPr>
        <w:t xml:space="preserve"> 150-А-15;</w:t>
      </w:r>
    </w:p>
    <w:p w:rsidR="00113B7D" w:rsidRPr="005351A8" w:rsidRDefault="008E109F" w:rsidP="00BC7412">
      <w:pPr>
        <w:pStyle w:val="a7"/>
        <w:widowControl w:val="0"/>
        <w:numPr>
          <w:ilvl w:val="0"/>
          <w:numId w:val="14"/>
        </w:numPr>
        <w:tabs>
          <w:tab w:val="num" w:pos="1329"/>
          <w:tab w:val="left" w:pos="1560"/>
        </w:tabs>
        <w:spacing w:before="120" w:after="0"/>
        <w:ind w:left="0" w:firstLine="567"/>
        <w:jc w:val="both"/>
        <w:rPr>
          <w:sz w:val="32"/>
          <w:szCs w:val="32"/>
        </w:rPr>
      </w:pPr>
      <w:r w:rsidRPr="0074590C">
        <w:rPr>
          <w:spacing w:val="-4"/>
          <w:sz w:val="32"/>
          <w:szCs w:val="32"/>
        </w:rPr>
        <w:t>Ресурс модуля – не менее 10 срабатываний в течение срока службы.</w:t>
      </w:r>
    </w:p>
    <w:p w:rsidR="005351A8" w:rsidRPr="008E109F" w:rsidRDefault="005351A8" w:rsidP="005351A8">
      <w:pPr>
        <w:pStyle w:val="a7"/>
        <w:widowControl w:val="0"/>
        <w:numPr>
          <w:ilvl w:val="0"/>
          <w:numId w:val="14"/>
        </w:numPr>
        <w:tabs>
          <w:tab w:val="left" w:pos="1560"/>
          <w:tab w:val="num" w:pos="1701"/>
        </w:tabs>
        <w:spacing w:before="120" w:after="0"/>
        <w:ind w:left="0" w:firstLine="567"/>
        <w:jc w:val="both"/>
        <w:rPr>
          <w:sz w:val="32"/>
          <w:szCs w:val="32"/>
        </w:rPr>
      </w:pPr>
      <w:r w:rsidRPr="006F5FE3">
        <w:rPr>
          <w:spacing w:val="-4"/>
          <w:sz w:val="32"/>
          <w:szCs w:val="32"/>
        </w:rPr>
        <w:t>После срабатывания модуля узлов и деталей подлежащих з</w:t>
      </w:r>
      <w:r w:rsidRPr="006F5FE3">
        <w:rPr>
          <w:spacing w:val="-4"/>
          <w:sz w:val="32"/>
          <w:szCs w:val="32"/>
        </w:rPr>
        <w:t>а</w:t>
      </w:r>
      <w:r w:rsidRPr="006F5FE3">
        <w:rPr>
          <w:spacing w:val="-4"/>
          <w:sz w:val="32"/>
          <w:szCs w:val="32"/>
        </w:rPr>
        <w:t>мене нет.</w:t>
      </w:r>
    </w:p>
    <w:p w:rsidR="008E109F" w:rsidRDefault="008E109F" w:rsidP="00BC7412">
      <w:pPr>
        <w:pStyle w:val="a7"/>
        <w:widowControl w:val="0"/>
        <w:numPr>
          <w:ilvl w:val="0"/>
          <w:numId w:val="14"/>
        </w:numPr>
        <w:tabs>
          <w:tab w:val="num" w:pos="1329"/>
          <w:tab w:val="left" w:pos="1560"/>
        </w:tabs>
        <w:spacing w:before="120" w:after="0"/>
        <w:ind w:left="0" w:firstLine="567"/>
        <w:jc w:val="both"/>
        <w:rPr>
          <w:sz w:val="32"/>
          <w:szCs w:val="32"/>
        </w:rPr>
      </w:pPr>
      <w:r w:rsidRPr="009E0C10">
        <w:rPr>
          <w:sz w:val="32"/>
          <w:szCs w:val="32"/>
        </w:rPr>
        <w:t>Давление срабатывания мембранного предохранительного устройства (МПУ) составляет:</w:t>
      </w:r>
    </w:p>
    <w:p w:rsidR="00FF7DDE" w:rsidRPr="00FF7DDE" w:rsidRDefault="00FF7DDE" w:rsidP="00BC7412">
      <w:pPr>
        <w:pStyle w:val="a7"/>
        <w:widowControl w:val="0"/>
        <w:spacing w:after="0"/>
        <w:ind w:left="0" w:right="-1"/>
        <w:jc w:val="both"/>
        <w:rPr>
          <w:spacing w:val="-6"/>
          <w:sz w:val="32"/>
          <w:szCs w:val="28"/>
        </w:rPr>
      </w:pPr>
      <w:r w:rsidRPr="00FF7DDE">
        <w:rPr>
          <w:spacing w:val="-6"/>
          <w:sz w:val="32"/>
          <w:szCs w:val="28"/>
        </w:rPr>
        <w:t>- от 7,4 (75) до 8,8 (90) МПа (кгс/см</w:t>
      </w:r>
      <w:proofErr w:type="gramStart"/>
      <w:r w:rsidRPr="00FF7DDE">
        <w:rPr>
          <w:spacing w:val="-6"/>
          <w:sz w:val="32"/>
          <w:szCs w:val="28"/>
          <w:vertAlign w:val="superscript"/>
        </w:rPr>
        <w:t>2</w:t>
      </w:r>
      <w:proofErr w:type="gramEnd"/>
      <w:r w:rsidRPr="00FF7DDE">
        <w:rPr>
          <w:spacing w:val="-6"/>
          <w:sz w:val="32"/>
          <w:szCs w:val="28"/>
        </w:rPr>
        <w:t>) – для модулей типа МГП 60 и МГП 65;</w:t>
      </w:r>
    </w:p>
    <w:p w:rsidR="00FF7DDE" w:rsidRDefault="00FF7DDE" w:rsidP="00BC7412">
      <w:pPr>
        <w:pStyle w:val="a7"/>
        <w:widowControl w:val="0"/>
        <w:spacing w:after="0"/>
        <w:ind w:left="0" w:right="-1"/>
        <w:jc w:val="both"/>
        <w:rPr>
          <w:sz w:val="32"/>
          <w:szCs w:val="28"/>
        </w:rPr>
      </w:pPr>
      <w:r w:rsidRPr="00FF7DDE">
        <w:rPr>
          <w:sz w:val="32"/>
          <w:szCs w:val="28"/>
        </w:rPr>
        <w:t>- от 18,4 (187,5) до 22 (225) МПа (кгс/см</w:t>
      </w:r>
      <w:proofErr w:type="gramStart"/>
      <w:r w:rsidRPr="00FF7DDE">
        <w:rPr>
          <w:sz w:val="32"/>
          <w:szCs w:val="28"/>
          <w:vertAlign w:val="superscript"/>
        </w:rPr>
        <w:t>2</w:t>
      </w:r>
      <w:proofErr w:type="gramEnd"/>
      <w:r w:rsidRPr="00FF7DDE">
        <w:rPr>
          <w:sz w:val="32"/>
          <w:szCs w:val="28"/>
        </w:rPr>
        <w:t>) – для остальных модулей.</w:t>
      </w:r>
    </w:p>
    <w:p w:rsidR="00A62549" w:rsidRDefault="00A62549" w:rsidP="00BC7412">
      <w:pPr>
        <w:pStyle w:val="a7"/>
        <w:widowControl w:val="0"/>
        <w:spacing w:after="0"/>
        <w:ind w:left="0" w:right="-1"/>
        <w:jc w:val="both"/>
        <w:rPr>
          <w:sz w:val="32"/>
          <w:szCs w:val="28"/>
        </w:rPr>
      </w:pPr>
    </w:p>
    <w:p w:rsidR="00861D7B" w:rsidRPr="00861D7B" w:rsidRDefault="00861D7B" w:rsidP="005351A8">
      <w:pPr>
        <w:pStyle w:val="a7"/>
        <w:widowControl w:val="0"/>
        <w:numPr>
          <w:ilvl w:val="0"/>
          <w:numId w:val="14"/>
        </w:numPr>
        <w:tabs>
          <w:tab w:val="num" w:pos="1701"/>
        </w:tabs>
        <w:spacing w:before="120" w:after="0"/>
        <w:ind w:left="0" w:firstLine="567"/>
        <w:jc w:val="both"/>
        <w:rPr>
          <w:sz w:val="32"/>
          <w:szCs w:val="32"/>
        </w:rPr>
      </w:pPr>
      <w:r w:rsidRPr="00861D7B">
        <w:rPr>
          <w:spacing w:val="-4"/>
          <w:sz w:val="32"/>
          <w:szCs w:val="32"/>
        </w:rPr>
        <w:lastRenderedPageBreak/>
        <w:t>Минимальное</w:t>
      </w:r>
      <w:r w:rsidRPr="00861D7B">
        <w:rPr>
          <w:sz w:val="32"/>
          <w:szCs w:val="32"/>
        </w:rPr>
        <w:t xml:space="preserve"> давление в модуле, соответствующее мин</w:t>
      </w:r>
      <w:r w:rsidRPr="00861D7B">
        <w:rPr>
          <w:sz w:val="32"/>
          <w:szCs w:val="32"/>
        </w:rPr>
        <w:t>и</w:t>
      </w:r>
      <w:r w:rsidRPr="00861D7B">
        <w:rPr>
          <w:sz w:val="32"/>
          <w:szCs w:val="32"/>
        </w:rPr>
        <w:t>мальной температуре эксплуатации, при котором сохраняется</w:t>
      </w:r>
      <w:r>
        <w:rPr>
          <w:sz w:val="32"/>
          <w:szCs w:val="32"/>
        </w:rPr>
        <w:t xml:space="preserve"> его</w:t>
      </w:r>
      <w:r w:rsidRPr="00861D7B">
        <w:rPr>
          <w:sz w:val="32"/>
          <w:szCs w:val="32"/>
        </w:rPr>
        <w:t xml:space="preserve"> работ</w:t>
      </w:r>
      <w:r w:rsidRPr="00861D7B">
        <w:rPr>
          <w:sz w:val="32"/>
          <w:szCs w:val="32"/>
        </w:rPr>
        <w:t>о</w:t>
      </w:r>
      <w:r w:rsidRPr="00861D7B">
        <w:rPr>
          <w:sz w:val="32"/>
          <w:szCs w:val="32"/>
        </w:rPr>
        <w:t>способность</w:t>
      </w:r>
      <w:r>
        <w:rPr>
          <w:sz w:val="32"/>
          <w:szCs w:val="32"/>
        </w:rPr>
        <w:t>:</w:t>
      </w:r>
    </w:p>
    <w:p w:rsidR="00861D7B" w:rsidRPr="00861D7B" w:rsidRDefault="00861D7B" w:rsidP="00BC7412">
      <w:pPr>
        <w:pStyle w:val="a7"/>
        <w:widowControl w:val="0"/>
        <w:spacing w:after="0"/>
        <w:ind w:left="0" w:right="-1" w:firstLine="709"/>
        <w:jc w:val="both"/>
        <w:rPr>
          <w:sz w:val="32"/>
          <w:szCs w:val="32"/>
        </w:rPr>
      </w:pPr>
      <w:r w:rsidRPr="00861D7B">
        <w:rPr>
          <w:sz w:val="32"/>
          <w:szCs w:val="32"/>
        </w:rPr>
        <w:t>– для модулей типа МГП 60 и МГП 65 – 1,5 МПа (15,3 кгс/см</w:t>
      </w:r>
      <w:proofErr w:type="gramStart"/>
      <w:r w:rsidRPr="00861D7B">
        <w:rPr>
          <w:sz w:val="32"/>
          <w:szCs w:val="32"/>
          <w:vertAlign w:val="superscript"/>
        </w:rPr>
        <w:t>2</w:t>
      </w:r>
      <w:proofErr w:type="gramEnd"/>
      <w:r w:rsidRPr="00861D7B">
        <w:rPr>
          <w:sz w:val="32"/>
          <w:szCs w:val="32"/>
        </w:rPr>
        <w:t>);</w:t>
      </w:r>
    </w:p>
    <w:p w:rsidR="00861D7B" w:rsidRPr="00861D7B" w:rsidRDefault="00861D7B" w:rsidP="00BC7412">
      <w:pPr>
        <w:pStyle w:val="a7"/>
        <w:widowControl w:val="0"/>
        <w:spacing w:after="0"/>
        <w:ind w:left="0" w:right="-1" w:firstLine="709"/>
        <w:jc w:val="both"/>
        <w:rPr>
          <w:sz w:val="32"/>
          <w:szCs w:val="32"/>
        </w:rPr>
      </w:pPr>
      <w:r w:rsidRPr="00861D7B">
        <w:rPr>
          <w:sz w:val="32"/>
          <w:szCs w:val="32"/>
        </w:rPr>
        <w:t>– для остальных модулей – 3 МПа (30,6 кгс/см</w:t>
      </w:r>
      <w:proofErr w:type="gramStart"/>
      <w:r w:rsidRPr="00861D7B">
        <w:rPr>
          <w:sz w:val="32"/>
          <w:szCs w:val="32"/>
          <w:vertAlign w:val="superscript"/>
        </w:rPr>
        <w:t>2</w:t>
      </w:r>
      <w:proofErr w:type="gramEnd"/>
      <w:r w:rsidRPr="00861D7B">
        <w:rPr>
          <w:sz w:val="32"/>
          <w:szCs w:val="32"/>
        </w:rPr>
        <w:t>).</w:t>
      </w:r>
    </w:p>
    <w:p w:rsidR="00C86BB6" w:rsidRPr="00C86BB6" w:rsidRDefault="008E109F" w:rsidP="00C86BB6">
      <w:pPr>
        <w:pStyle w:val="a7"/>
        <w:widowControl w:val="0"/>
        <w:numPr>
          <w:ilvl w:val="0"/>
          <w:numId w:val="14"/>
        </w:numPr>
        <w:tabs>
          <w:tab w:val="num" w:pos="1701"/>
        </w:tabs>
        <w:spacing w:before="120" w:after="0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С</w:t>
      </w:r>
      <w:r w:rsidRPr="00892AAE">
        <w:rPr>
          <w:sz w:val="32"/>
          <w:szCs w:val="32"/>
        </w:rPr>
        <w:t>рок службы</w:t>
      </w:r>
      <w:r>
        <w:rPr>
          <w:sz w:val="32"/>
          <w:szCs w:val="32"/>
        </w:rPr>
        <w:t xml:space="preserve"> </w:t>
      </w:r>
      <w:r w:rsidRPr="00960A08">
        <w:rPr>
          <w:spacing w:val="-4"/>
          <w:sz w:val="32"/>
          <w:szCs w:val="32"/>
        </w:rPr>
        <w:t xml:space="preserve">модуля в составе установки пожаротушения определяется сроком службы баллона, </w:t>
      </w:r>
      <w:r>
        <w:rPr>
          <w:spacing w:val="-4"/>
          <w:sz w:val="32"/>
          <w:szCs w:val="32"/>
        </w:rPr>
        <w:t>указанного в паспорте на баллон</w:t>
      </w:r>
      <w:r w:rsidRPr="00960A08">
        <w:rPr>
          <w:spacing w:val="-4"/>
          <w:sz w:val="32"/>
          <w:szCs w:val="32"/>
        </w:rPr>
        <w:t>.</w:t>
      </w:r>
      <w:r w:rsidR="00C86BB6">
        <w:rPr>
          <w:sz w:val="32"/>
          <w:szCs w:val="32"/>
        </w:rPr>
        <w:t xml:space="preserve"> </w:t>
      </w:r>
      <w:r w:rsidR="00C86BB6" w:rsidRPr="00C86BB6">
        <w:rPr>
          <w:spacing w:val="-4"/>
          <w:sz w:val="32"/>
          <w:szCs w:val="32"/>
        </w:rPr>
        <w:t xml:space="preserve">Для объектов </w:t>
      </w:r>
      <w:r w:rsidR="00C86BB6" w:rsidRPr="00C86BB6">
        <w:rPr>
          <w:sz w:val="32"/>
          <w:szCs w:val="32"/>
        </w:rPr>
        <w:t>АК «</w:t>
      </w:r>
      <w:proofErr w:type="spellStart"/>
      <w:r w:rsidR="00C86BB6" w:rsidRPr="00C86BB6">
        <w:rPr>
          <w:sz w:val="32"/>
          <w:szCs w:val="32"/>
        </w:rPr>
        <w:t>Транснефть</w:t>
      </w:r>
      <w:proofErr w:type="spellEnd"/>
      <w:r w:rsidR="00C86BB6" w:rsidRPr="00C86BB6">
        <w:rPr>
          <w:sz w:val="32"/>
          <w:szCs w:val="32"/>
        </w:rPr>
        <w:t xml:space="preserve">» срок службы </w:t>
      </w:r>
      <w:r w:rsidR="00C86BB6">
        <w:rPr>
          <w:sz w:val="32"/>
          <w:szCs w:val="32"/>
        </w:rPr>
        <w:t>25 лет.</w:t>
      </w:r>
    </w:p>
    <w:p w:rsidR="002A0436" w:rsidRPr="005351A8" w:rsidRDefault="002A0436" w:rsidP="00BC7412">
      <w:pPr>
        <w:pStyle w:val="a7"/>
        <w:widowControl w:val="0"/>
        <w:numPr>
          <w:ilvl w:val="0"/>
          <w:numId w:val="14"/>
        </w:numPr>
        <w:tabs>
          <w:tab w:val="left" w:pos="1701"/>
        </w:tabs>
        <w:spacing w:before="120" w:after="0"/>
        <w:ind w:left="0" w:firstLine="567"/>
        <w:jc w:val="both"/>
        <w:rPr>
          <w:spacing w:val="-4"/>
          <w:sz w:val="32"/>
          <w:szCs w:val="32"/>
        </w:rPr>
      </w:pPr>
      <w:r w:rsidRPr="005351A8">
        <w:rPr>
          <w:spacing w:val="-4"/>
          <w:sz w:val="32"/>
          <w:szCs w:val="32"/>
        </w:rPr>
        <w:t xml:space="preserve">Остальные характеристики модулей приведены в </w:t>
      </w:r>
      <w:r w:rsidRPr="003F19C2">
        <w:rPr>
          <w:spacing w:val="-4"/>
          <w:sz w:val="32"/>
          <w:szCs w:val="32"/>
        </w:rPr>
        <w:t xml:space="preserve">таблицах </w:t>
      </w:r>
      <w:r w:rsidR="00861D7B" w:rsidRPr="003F19C2">
        <w:rPr>
          <w:spacing w:val="-4"/>
          <w:sz w:val="32"/>
          <w:szCs w:val="32"/>
        </w:rPr>
        <w:t>1</w:t>
      </w:r>
      <w:r w:rsidR="005351A8" w:rsidRPr="003F19C2">
        <w:rPr>
          <w:spacing w:val="-4"/>
          <w:sz w:val="32"/>
          <w:szCs w:val="32"/>
        </w:rPr>
        <w:t>-</w:t>
      </w:r>
      <w:r w:rsidR="00861D7B" w:rsidRPr="003F19C2">
        <w:rPr>
          <w:spacing w:val="-4"/>
          <w:sz w:val="32"/>
          <w:szCs w:val="32"/>
        </w:rPr>
        <w:t>3</w:t>
      </w:r>
      <w:r w:rsidRPr="005351A8">
        <w:rPr>
          <w:spacing w:val="-4"/>
          <w:sz w:val="32"/>
          <w:szCs w:val="32"/>
        </w:rPr>
        <w:t>.</w:t>
      </w:r>
    </w:p>
    <w:p w:rsidR="00A702CC" w:rsidRPr="003F19C2" w:rsidRDefault="00A702CC" w:rsidP="00BC7412">
      <w:pPr>
        <w:pStyle w:val="a7"/>
        <w:widowControl w:val="0"/>
        <w:numPr>
          <w:ilvl w:val="0"/>
          <w:numId w:val="14"/>
        </w:numPr>
        <w:tabs>
          <w:tab w:val="left" w:pos="1701"/>
        </w:tabs>
        <w:spacing w:before="120" w:after="0"/>
        <w:ind w:left="0" w:firstLine="567"/>
        <w:jc w:val="both"/>
        <w:rPr>
          <w:sz w:val="32"/>
          <w:szCs w:val="32"/>
        </w:rPr>
      </w:pPr>
      <w:r w:rsidRPr="003F19C2">
        <w:rPr>
          <w:sz w:val="32"/>
          <w:szCs w:val="32"/>
        </w:rPr>
        <w:t>Модули вместимостью до 40 л включительно могут быть в</w:t>
      </w:r>
      <w:r w:rsidRPr="003F19C2">
        <w:rPr>
          <w:sz w:val="32"/>
          <w:szCs w:val="32"/>
        </w:rPr>
        <w:t>ы</w:t>
      </w:r>
      <w:r w:rsidRPr="003F19C2">
        <w:rPr>
          <w:sz w:val="32"/>
          <w:szCs w:val="32"/>
        </w:rPr>
        <w:t>полнены в горизонтальном исполнении, при этом наносится дополн</w:t>
      </w:r>
      <w:r w:rsidRPr="003F19C2">
        <w:rPr>
          <w:sz w:val="32"/>
          <w:szCs w:val="32"/>
        </w:rPr>
        <w:t>и</w:t>
      </w:r>
      <w:r w:rsidRPr="003F19C2">
        <w:rPr>
          <w:sz w:val="32"/>
          <w:szCs w:val="32"/>
        </w:rPr>
        <w:t xml:space="preserve">тельная маркировка по п. </w:t>
      </w:r>
      <w:r w:rsidR="002C62A2" w:rsidRPr="003F19C2">
        <w:rPr>
          <w:sz w:val="32"/>
          <w:szCs w:val="32"/>
        </w:rPr>
        <w:t>1.1.6.3.</w:t>
      </w:r>
    </w:p>
    <w:p w:rsidR="00A702CC" w:rsidRPr="009E0C10" w:rsidRDefault="00A702CC" w:rsidP="00BC7412">
      <w:pPr>
        <w:pStyle w:val="a7"/>
        <w:widowControl w:val="0"/>
        <w:numPr>
          <w:ilvl w:val="0"/>
          <w:numId w:val="14"/>
        </w:numPr>
        <w:tabs>
          <w:tab w:val="left" w:pos="1701"/>
        </w:tabs>
        <w:spacing w:before="120" w:after="0"/>
        <w:ind w:left="0" w:firstLine="567"/>
        <w:jc w:val="both"/>
        <w:rPr>
          <w:sz w:val="32"/>
          <w:szCs w:val="32"/>
        </w:rPr>
      </w:pPr>
      <w:r w:rsidRPr="009E0C10">
        <w:rPr>
          <w:sz w:val="32"/>
          <w:szCs w:val="32"/>
        </w:rPr>
        <w:t>Исполнение модуля зависит от типа применяемого баллона:</w:t>
      </w:r>
    </w:p>
    <w:p w:rsidR="00861D7B" w:rsidRPr="009E0C10" w:rsidRDefault="00861D7B" w:rsidP="00BC7412">
      <w:pPr>
        <w:pStyle w:val="a7"/>
        <w:widowControl w:val="0"/>
        <w:spacing w:after="0"/>
        <w:ind w:left="0" w:right="113"/>
        <w:jc w:val="both"/>
        <w:rPr>
          <w:sz w:val="32"/>
          <w:szCs w:val="32"/>
        </w:rPr>
      </w:pPr>
      <w:r w:rsidRPr="009E0C10">
        <w:rPr>
          <w:sz w:val="32"/>
          <w:szCs w:val="32"/>
        </w:rPr>
        <w:t>А - баллон по ГОСТ 949;</w:t>
      </w:r>
    </w:p>
    <w:p w:rsidR="00861D7B" w:rsidRPr="009E0C10" w:rsidRDefault="00861D7B" w:rsidP="00BC7412">
      <w:pPr>
        <w:pStyle w:val="a7"/>
        <w:widowControl w:val="0"/>
        <w:spacing w:after="0"/>
        <w:ind w:left="0" w:right="113"/>
        <w:jc w:val="both"/>
        <w:rPr>
          <w:sz w:val="32"/>
          <w:szCs w:val="32"/>
        </w:rPr>
      </w:pPr>
      <w:proofErr w:type="gramStart"/>
      <w:r w:rsidRPr="009E0C10">
        <w:rPr>
          <w:sz w:val="32"/>
          <w:szCs w:val="32"/>
        </w:rPr>
        <w:t>Б</w:t>
      </w:r>
      <w:proofErr w:type="gramEnd"/>
      <w:r w:rsidRPr="009E0C10">
        <w:rPr>
          <w:sz w:val="32"/>
          <w:szCs w:val="32"/>
        </w:rPr>
        <w:t xml:space="preserve"> - баллон по ТУ 1410-007-29416612-2005;</w:t>
      </w:r>
    </w:p>
    <w:p w:rsidR="00861D7B" w:rsidRPr="009E0C10" w:rsidRDefault="00861D7B" w:rsidP="00BC7412">
      <w:pPr>
        <w:pStyle w:val="a7"/>
        <w:widowControl w:val="0"/>
        <w:spacing w:after="0"/>
        <w:ind w:left="426" w:right="113" w:hanging="426"/>
        <w:jc w:val="both"/>
        <w:rPr>
          <w:sz w:val="32"/>
          <w:szCs w:val="32"/>
        </w:rPr>
      </w:pPr>
      <w:r w:rsidRPr="009E0C10">
        <w:rPr>
          <w:sz w:val="32"/>
          <w:szCs w:val="32"/>
        </w:rPr>
        <w:t xml:space="preserve">В - баллон производства CMV SRL </w:t>
      </w:r>
      <w:proofErr w:type="spellStart"/>
      <w:r w:rsidRPr="009E0C10">
        <w:rPr>
          <w:sz w:val="32"/>
          <w:szCs w:val="32"/>
        </w:rPr>
        <w:t>Via</w:t>
      </w:r>
      <w:proofErr w:type="spellEnd"/>
      <w:r w:rsidRPr="009E0C10">
        <w:rPr>
          <w:sz w:val="32"/>
          <w:szCs w:val="32"/>
        </w:rPr>
        <w:t xml:space="preserve"> </w:t>
      </w:r>
      <w:proofErr w:type="spellStart"/>
      <w:r w:rsidRPr="009E0C10">
        <w:rPr>
          <w:sz w:val="32"/>
          <w:szCs w:val="32"/>
        </w:rPr>
        <w:t>Mario</w:t>
      </w:r>
      <w:proofErr w:type="spellEnd"/>
      <w:r w:rsidRPr="009E0C10">
        <w:rPr>
          <w:sz w:val="32"/>
          <w:szCs w:val="32"/>
        </w:rPr>
        <w:t xml:space="preserve"> </w:t>
      </w:r>
      <w:proofErr w:type="spellStart"/>
      <w:r w:rsidRPr="009E0C10">
        <w:rPr>
          <w:sz w:val="32"/>
          <w:szCs w:val="32"/>
        </w:rPr>
        <w:t>Natalucci</w:t>
      </w:r>
      <w:proofErr w:type="spellEnd"/>
      <w:r w:rsidRPr="009E0C10">
        <w:rPr>
          <w:sz w:val="32"/>
          <w:szCs w:val="32"/>
        </w:rPr>
        <w:t xml:space="preserve"> 6, 60131 </w:t>
      </w:r>
      <w:proofErr w:type="spellStart"/>
      <w:r w:rsidRPr="009E0C10">
        <w:rPr>
          <w:sz w:val="32"/>
          <w:szCs w:val="32"/>
        </w:rPr>
        <w:t>Ancona</w:t>
      </w:r>
      <w:proofErr w:type="spellEnd"/>
      <w:r w:rsidRPr="009E0C10">
        <w:rPr>
          <w:sz w:val="32"/>
          <w:szCs w:val="32"/>
        </w:rPr>
        <w:t xml:space="preserve"> (соответствует требованиям R110, ISO11439, TPED, PED.);</w:t>
      </w:r>
    </w:p>
    <w:p w:rsidR="00861D7B" w:rsidRPr="009E0C10" w:rsidRDefault="00861D7B" w:rsidP="00BC7412">
      <w:pPr>
        <w:pStyle w:val="a7"/>
        <w:widowControl w:val="0"/>
        <w:spacing w:after="0"/>
        <w:ind w:left="0" w:right="113"/>
        <w:jc w:val="both"/>
        <w:rPr>
          <w:sz w:val="32"/>
          <w:szCs w:val="32"/>
        </w:rPr>
      </w:pPr>
      <w:r w:rsidRPr="009E0C10">
        <w:rPr>
          <w:sz w:val="32"/>
          <w:szCs w:val="32"/>
        </w:rPr>
        <w:t>Г - баллон по ТУ 1410-001-13055988-05;</w:t>
      </w:r>
    </w:p>
    <w:p w:rsidR="00861D7B" w:rsidRDefault="00861D7B" w:rsidP="00861D7B">
      <w:pPr>
        <w:pStyle w:val="a7"/>
        <w:widowControl w:val="0"/>
        <w:spacing w:after="0"/>
        <w:ind w:left="0" w:right="113"/>
        <w:jc w:val="both"/>
        <w:rPr>
          <w:sz w:val="32"/>
          <w:szCs w:val="32"/>
        </w:rPr>
      </w:pPr>
      <w:r w:rsidRPr="009E0C10">
        <w:rPr>
          <w:sz w:val="32"/>
          <w:szCs w:val="32"/>
        </w:rPr>
        <w:t>Д - балл</w:t>
      </w:r>
      <w:r>
        <w:rPr>
          <w:sz w:val="32"/>
          <w:szCs w:val="32"/>
        </w:rPr>
        <w:t>он по ТУ 1431-011-18074387-2001.</w:t>
      </w:r>
    </w:p>
    <w:p w:rsidR="00861D7B" w:rsidRDefault="00861D7B" w:rsidP="00861D7B">
      <w:pPr>
        <w:pStyle w:val="a7"/>
        <w:widowControl w:val="0"/>
        <w:spacing w:before="120" w:after="0"/>
        <w:ind w:left="0" w:right="113" w:firstLine="284"/>
        <w:jc w:val="both"/>
        <w:rPr>
          <w:sz w:val="32"/>
          <w:szCs w:val="32"/>
        </w:rPr>
      </w:pPr>
    </w:p>
    <w:p w:rsidR="00451562" w:rsidRDefault="00451562" w:rsidP="00451562">
      <w:pPr>
        <w:widowControl w:val="0"/>
        <w:ind w:firstLine="357"/>
        <w:jc w:val="both"/>
        <w:rPr>
          <w:sz w:val="32"/>
          <w:szCs w:val="32"/>
        </w:rPr>
      </w:pPr>
    </w:p>
    <w:p w:rsidR="00451562" w:rsidRPr="00B33C21" w:rsidRDefault="00451562" w:rsidP="00451562">
      <w:pPr>
        <w:widowControl w:val="0"/>
        <w:ind w:firstLine="426"/>
        <w:jc w:val="both"/>
        <w:rPr>
          <w:sz w:val="36"/>
        </w:rPr>
      </w:pPr>
    </w:p>
    <w:p w:rsidR="00451562" w:rsidRDefault="00451562" w:rsidP="00861D7B">
      <w:pPr>
        <w:pStyle w:val="a7"/>
        <w:widowControl w:val="0"/>
        <w:spacing w:before="120" w:after="0"/>
        <w:ind w:left="0" w:right="113" w:firstLine="284"/>
        <w:jc w:val="both"/>
        <w:rPr>
          <w:sz w:val="32"/>
          <w:szCs w:val="32"/>
        </w:rPr>
      </w:pPr>
    </w:p>
    <w:p w:rsidR="00861D7B" w:rsidRDefault="00861D7B" w:rsidP="002A0436">
      <w:pPr>
        <w:pStyle w:val="a7"/>
        <w:widowControl w:val="0"/>
        <w:tabs>
          <w:tab w:val="left" w:pos="1560"/>
        </w:tabs>
        <w:spacing w:before="120" w:after="0"/>
        <w:ind w:left="567"/>
        <w:jc w:val="both"/>
        <w:rPr>
          <w:sz w:val="32"/>
          <w:szCs w:val="32"/>
        </w:rPr>
      </w:pPr>
    </w:p>
    <w:p w:rsidR="00113B7D" w:rsidRPr="009E0C10" w:rsidRDefault="00113B7D" w:rsidP="00113B7D">
      <w:pPr>
        <w:pStyle w:val="a7"/>
        <w:widowControl w:val="0"/>
        <w:spacing w:before="120" w:after="0"/>
        <w:ind w:left="0" w:firstLine="284"/>
        <w:jc w:val="both"/>
        <w:rPr>
          <w:sz w:val="32"/>
          <w:szCs w:val="32"/>
        </w:rPr>
      </w:pPr>
    </w:p>
    <w:p w:rsidR="00483265" w:rsidRDefault="00483265" w:rsidP="00483265">
      <w:pPr>
        <w:pStyle w:val="a7"/>
        <w:widowControl w:val="0"/>
        <w:spacing w:before="120" w:after="0"/>
        <w:ind w:left="0" w:firstLine="284"/>
        <w:jc w:val="both"/>
        <w:rPr>
          <w:spacing w:val="-4"/>
          <w:sz w:val="32"/>
          <w:szCs w:val="32"/>
        </w:rPr>
      </w:pPr>
    </w:p>
    <w:p w:rsidR="00483265" w:rsidRDefault="00483265" w:rsidP="00483265">
      <w:pPr>
        <w:widowControl w:val="0"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tbl>
      <w:tblPr>
        <w:tblStyle w:val="af7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7326"/>
        <w:gridCol w:w="2127"/>
      </w:tblGrid>
      <w:tr w:rsidR="00483265" w:rsidTr="00FF7DDE">
        <w:trPr>
          <w:cantSplit/>
          <w:trHeight w:val="14581"/>
        </w:trPr>
        <w:tc>
          <w:tcPr>
            <w:tcW w:w="720" w:type="dxa"/>
            <w:textDirection w:val="btLr"/>
          </w:tcPr>
          <w:p w:rsidR="00483265" w:rsidRPr="00E7631E" w:rsidRDefault="00483265" w:rsidP="00FF7DDE">
            <w:pPr>
              <w:pStyle w:val="a7"/>
              <w:widowControl w:val="0"/>
              <w:spacing w:before="120" w:after="0"/>
              <w:ind w:left="113" w:right="113"/>
              <w:jc w:val="both"/>
              <w:rPr>
                <w:sz w:val="32"/>
                <w:szCs w:val="32"/>
              </w:rPr>
            </w:pPr>
            <w:r w:rsidRPr="00E7631E">
              <w:rPr>
                <w:spacing w:val="-4"/>
                <w:sz w:val="32"/>
                <w:szCs w:val="32"/>
              </w:rPr>
              <w:lastRenderedPageBreak/>
              <w:t xml:space="preserve">Таблица </w:t>
            </w:r>
            <w:r w:rsidR="003F19C2">
              <w:rPr>
                <w:spacing w:val="-4"/>
                <w:sz w:val="32"/>
                <w:szCs w:val="32"/>
              </w:rPr>
              <w:t>1</w:t>
            </w:r>
            <w:r w:rsidRPr="00E7631E">
              <w:rPr>
                <w:spacing w:val="-4"/>
                <w:sz w:val="32"/>
                <w:szCs w:val="32"/>
              </w:rPr>
              <w:t xml:space="preserve"> – Характеристики модулей газового пожаротушения типа МГП 60</w:t>
            </w:r>
          </w:p>
        </w:tc>
        <w:tc>
          <w:tcPr>
            <w:tcW w:w="9453" w:type="dxa"/>
            <w:gridSpan w:val="2"/>
            <w:vAlign w:val="bottom"/>
          </w:tcPr>
          <w:p w:rsidR="00483265" w:rsidRDefault="00E43AF8" w:rsidP="00FF7DDE">
            <w:pPr>
              <w:pStyle w:val="a7"/>
              <w:widowControl w:val="0"/>
              <w:spacing w:before="120" w:after="0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07AD934" wp14:editId="23EB614E">
                  <wp:extent cx="9157672" cy="4392000"/>
                  <wp:effectExtent l="1588" t="0" r="7302" b="7303"/>
                  <wp:docPr id="6" name="Рисунок 6" descr="D:\ТУ, Паспорта\ТУ, ПС, РЭ -АТАКА- (Хладоны)\Таблица 2 – Характеристики модулей газового пожаротушения типа МГП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У, Паспорта\ТУ, ПС, РЭ -АТАКА- (Хладоны)\Таблица 2 – Характеристики модулей газового пожаротушения типа МГП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57672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265" w:rsidTr="00FF7DDE">
        <w:trPr>
          <w:trHeight w:val="1134"/>
        </w:trPr>
        <w:tc>
          <w:tcPr>
            <w:tcW w:w="720" w:type="dxa"/>
            <w:textDirection w:val="btLr"/>
          </w:tcPr>
          <w:p w:rsidR="00483265" w:rsidRPr="00E7631E" w:rsidRDefault="00483265" w:rsidP="00FF7DDE">
            <w:pPr>
              <w:pStyle w:val="a7"/>
              <w:widowControl w:val="0"/>
              <w:spacing w:before="120" w:after="0"/>
              <w:ind w:left="113" w:right="113"/>
              <w:jc w:val="both"/>
              <w:rPr>
                <w:sz w:val="32"/>
                <w:szCs w:val="32"/>
              </w:rPr>
            </w:pPr>
            <w:r w:rsidRPr="00E7631E">
              <w:rPr>
                <w:spacing w:val="-4"/>
                <w:sz w:val="32"/>
                <w:szCs w:val="32"/>
              </w:rPr>
              <w:lastRenderedPageBreak/>
              <w:t xml:space="preserve">Таблица </w:t>
            </w:r>
            <w:r w:rsidR="003F19C2">
              <w:rPr>
                <w:spacing w:val="-4"/>
                <w:sz w:val="32"/>
                <w:szCs w:val="32"/>
              </w:rPr>
              <w:t>2</w:t>
            </w:r>
            <w:r w:rsidRPr="00E7631E">
              <w:rPr>
                <w:spacing w:val="-4"/>
                <w:sz w:val="32"/>
                <w:szCs w:val="32"/>
              </w:rPr>
              <w:t xml:space="preserve"> – Характеристики модулей газового пожаротушения типа МГП 6</w:t>
            </w:r>
            <w:r>
              <w:rPr>
                <w:spacing w:val="-4"/>
                <w:sz w:val="32"/>
                <w:szCs w:val="32"/>
              </w:rPr>
              <w:t>5</w:t>
            </w:r>
          </w:p>
        </w:tc>
        <w:tc>
          <w:tcPr>
            <w:tcW w:w="9453" w:type="dxa"/>
            <w:gridSpan w:val="2"/>
            <w:vAlign w:val="bottom"/>
          </w:tcPr>
          <w:p w:rsidR="00483265" w:rsidRDefault="00E43AF8" w:rsidP="00FF7DDE">
            <w:pPr>
              <w:pStyle w:val="a7"/>
              <w:widowControl w:val="0"/>
              <w:spacing w:before="120" w:after="0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800B6C5" wp14:editId="6E705757">
                  <wp:extent cx="8935629" cy="4392000"/>
                  <wp:effectExtent l="4763" t="0" r="4127" b="4128"/>
                  <wp:docPr id="12" name="Рисунок 12" descr="D:\ТУ, Паспорта\ТУ, ПС, РЭ -АТАКА- (Хладоны)\Таблица 3 – Характеристики модулей газового пожаротушения типа МГП 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У, Паспорта\ТУ, ПС, РЭ -АТАКА- (Хладоны)\Таблица 3 – Характеристики модулей газового пожаротушения типа МГП 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35629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265" w:rsidTr="00FF7DDE">
        <w:trPr>
          <w:trHeight w:val="1134"/>
        </w:trPr>
        <w:tc>
          <w:tcPr>
            <w:tcW w:w="720" w:type="dxa"/>
            <w:textDirection w:val="btLr"/>
          </w:tcPr>
          <w:p w:rsidR="00483265" w:rsidRPr="00FA78DE" w:rsidRDefault="00483265" w:rsidP="00FF7DDE">
            <w:pPr>
              <w:pStyle w:val="a7"/>
              <w:widowControl w:val="0"/>
              <w:spacing w:before="120" w:after="0"/>
              <w:ind w:left="113" w:right="113"/>
              <w:jc w:val="both"/>
              <w:rPr>
                <w:sz w:val="32"/>
                <w:szCs w:val="32"/>
              </w:rPr>
            </w:pPr>
            <w:r w:rsidRPr="00FA78DE">
              <w:rPr>
                <w:spacing w:val="-4"/>
                <w:sz w:val="32"/>
                <w:szCs w:val="32"/>
              </w:rPr>
              <w:lastRenderedPageBreak/>
              <w:t xml:space="preserve">Таблица </w:t>
            </w:r>
            <w:r w:rsidR="003F19C2">
              <w:rPr>
                <w:spacing w:val="-4"/>
                <w:sz w:val="32"/>
                <w:szCs w:val="32"/>
              </w:rPr>
              <w:t>3</w:t>
            </w:r>
            <w:r w:rsidRPr="00FA78DE">
              <w:rPr>
                <w:spacing w:val="-4"/>
                <w:sz w:val="32"/>
                <w:szCs w:val="32"/>
              </w:rPr>
              <w:t xml:space="preserve"> –</w:t>
            </w:r>
            <w:r w:rsidRPr="00FA78DE">
              <w:rPr>
                <w:sz w:val="32"/>
                <w:szCs w:val="32"/>
              </w:rPr>
              <w:t xml:space="preserve"> Характеристики модулей газового пожаротушения типа МГП 150 и </w:t>
            </w:r>
            <w:proofErr w:type="spellStart"/>
            <w:r w:rsidRPr="00FA78DE">
              <w:rPr>
                <w:sz w:val="32"/>
                <w:szCs w:val="32"/>
              </w:rPr>
              <w:t>МГПи</w:t>
            </w:r>
            <w:proofErr w:type="spellEnd"/>
            <w:r w:rsidRPr="00FA78DE">
              <w:rPr>
                <w:sz w:val="32"/>
                <w:szCs w:val="32"/>
              </w:rPr>
              <w:t xml:space="preserve"> 150</w:t>
            </w:r>
          </w:p>
        </w:tc>
        <w:tc>
          <w:tcPr>
            <w:tcW w:w="9453" w:type="dxa"/>
            <w:gridSpan w:val="2"/>
            <w:vAlign w:val="bottom"/>
          </w:tcPr>
          <w:p w:rsidR="00483265" w:rsidRDefault="00E43AF8" w:rsidP="00FF7DDE">
            <w:pPr>
              <w:pStyle w:val="a7"/>
              <w:widowControl w:val="0"/>
              <w:spacing w:before="120" w:after="0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350710" cy="4392000"/>
                  <wp:effectExtent l="2858" t="0" r="6032" b="6033"/>
                  <wp:docPr id="32" name="Рисунок 32" descr="D:\ТУ, Паспорта\ТУ, ПС, РЭ -АТАКА- (Хладоны)\Таблица 4 – Характеристики модулей газового пожаротушения типа МГП 150 и МГПи 15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У, Паспорта\ТУ, ПС, РЭ -АТАКА- (Хладоны)\Таблица 4 – Характеристики модулей газового пожаротушения типа МГП 150 и МГПи 15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50710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265" w:rsidTr="00FF7DDE">
        <w:trPr>
          <w:trHeight w:val="1134"/>
        </w:trPr>
        <w:tc>
          <w:tcPr>
            <w:tcW w:w="720" w:type="dxa"/>
            <w:textDirection w:val="btLr"/>
          </w:tcPr>
          <w:p w:rsidR="00483265" w:rsidRPr="00FA78DE" w:rsidRDefault="00483265" w:rsidP="00FF7DDE">
            <w:pPr>
              <w:pStyle w:val="a7"/>
              <w:widowControl w:val="0"/>
              <w:spacing w:before="120" w:after="0"/>
              <w:ind w:left="113" w:right="113"/>
              <w:jc w:val="both"/>
              <w:rPr>
                <w:sz w:val="32"/>
                <w:szCs w:val="32"/>
              </w:rPr>
            </w:pPr>
            <w:r w:rsidRPr="00FA78DE">
              <w:rPr>
                <w:sz w:val="32"/>
                <w:szCs w:val="32"/>
              </w:rPr>
              <w:lastRenderedPageBreak/>
              <w:t xml:space="preserve">Продолжение таблицы </w:t>
            </w:r>
            <w:r w:rsidR="003F19C2">
              <w:rPr>
                <w:sz w:val="32"/>
                <w:szCs w:val="32"/>
              </w:rPr>
              <w:t>3</w:t>
            </w:r>
          </w:p>
        </w:tc>
        <w:tc>
          <w:tcPr>
            <w:tcW w:w="9453" w:type="dxa"/>
            <w:gridSpan w:val="2"/>
            <w:vAlign w:val="bottom"/>
          </w:tcPr>
          <w:p w:rsidR="00483265" w:rsidRDefault="00E43AF8" w:rsidP="00FF7DDE">
            <w:pPr>
              <w:pStyle w:val="a7"/>
              <w:widowControl w:val="0"/>
              <w:spacing w:before="120" w:after="0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096176" cy="4392000"/>
                  <wp:effectExtent l="8890" t="0" r="0" b="0"/>
                  <wp:docPr id="33" name="Рисунок 33" descr="D:\ТУ, Паспорта\ТУ, ПС, РЭ -АТАКА- (Хладоны)\Таблица 4 – Характеристики модулей газового пожаротушения типа МГП 150 и МГПи 15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ТУ, Паспорта\ТУ, ПС, РЭ -АТАКА- (Хладоны)\Таблица 4 – Характеристики модулей газового пожаротушения типа МГП 150 и МГПи 15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96176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265" w:rsidTr="00FF7DDE">
        <w:trPr>
          <w:trHeight w:val="14579"/>
        </w:trPr>
        <w:tc>
          <w:tcPr>
            <w:tcW w:w="720" w:type="dxa"/>
            <w:textDirection w:val="btLr"/>
          </w:tcPr>
          <w:p w:rsidR="00483265" w:rsidRPr="00FA78DE" w:rsidRDefault="00483265" w:rsidP="00FF7DDE">
            <w:pPr>
              <w:pStyle w:val="a7"/>
              <w:widowControl w:val="0"/>
              <w:spacing w:before="120" w:after="0"/>
              <w:ind w:left="113" w:right="113"/>
              <w:jc w:val="both"/>
              <w:rPr>
                <w:sz w:val="32"/>
                <w:szCs w:val="32"/>
              </w:rPr>
            </w:pPr>
            <w:r w:rsidRPr="00FA78DE">
              <w:rPr>
                <w:sz w:val="32"/>
                <w:szCs w:val="32"/>
              </w:rPr>
              <w:lastRenderedPageBreak/>
              <w:t xml:space="preserve">Продолжение таблицы </w:t>
            </w:r>
            <w:r w:rsidR="003F19C2">
              <w:rPr>
                <w:sz w:val="32"/>
                <w:szCs w:val="32"/>
              </w:rPr>
              <w:t>3</w:t>
            </w:r>
          </w:p>
        </w:tc>
        <w:tc>
          <w:tcPr>
            <w:tcW w:w="9453" w:type="dxa"/>
            <w:gridSpan w:val="2"/>
            <w:vAlign w:val="bottom"/>
          </w:tcPr>
          <w:p w:rsidR="00483265" w:rsidRDefault="00E43AF8" w:rsidP="00FF7DDE">
            <w:pPr>
              <w:pStyle w:val="a7"/>
              <w:widowControl w:val="0"/>
              <w:spacing w:before="120" w:after="0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565220" cy="4392000"/>
                  <wp:effectExtent l="5398" t="0" r="3492" b="3493"/>
                  <wp:docPr id="34" name="Рисунок 34" descr="D:\ТУ, Паспорта\ТУ, ПС, РЭ -АТАКА- (Хладоны)\Таблица 4 – Характеристики модулей газового пожаротушения типа МГП 150 и МГПи 15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ТУ, Паспорта\ТУ, ПС, РЭ -АТАКА- (Хладоны)\Таблица 4 – Характеристики модулей газового пожаротушения типа МГП 150 и МГПи 15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65220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AF8" w:rsidTr="006C41AF">
        <w:trPr>
          <w:cantSplit/>
          <w:trHeight w:val="12946"/>
        </w:trPr>
        <w:tc>
          <w:tcPr>
            <w:tcW w:w="720" w:type="dxa"/>
            <w:vMerge w:val="restart"/>
            <w:textDirection w:val="btLr"/>
          </w:tcPr>
          <w:p w:rsidR="00483265" w:rsidRPr="00FA78DE" w:rsidRDefault="00483265" w:rsidP="00FF7DDE">
            <w:pPr>
              <w:pStyle w:val="a7"/>
              <w:widowControl w:val="0"/>
              <w:spacing w:before="120" w:after="0"/>
              <w:ind w:left="113" w:right="113"/>
              <w:jc w:val="both"/>
              <w:rPr>
                <w:sz w:val="32"/>
                <w:szCs w:val="32"/>
              </w:rPr>
            </w:pPr>
            <w:r w:rsidRPr="00FA78DE">
              <w:rPr>
                <w:sz w:val="32"/>
                <w:szCs w:val="32"/>
              </w:rPr>
              <w:lastRenderedPageBreak/>
              <w:t xml:space="preserve">Продолжение таблицы </w:t>
            </w:r>
            <w:r w:rsidR="003F19C2">
              <w:rPr>
                <w:sz w:val="32"/>
                <w:szCs w:val="32"/>
              </w:rPr>
              <w:t>3</w:t>
            </w:r>
          </w:p>
        </w:tc>
        <w:tc>
          <w:tcPr>
            <w:tcW w:w="7326" w:type="dxa"/>
            <w:vMerge w:val="restart"/>
            <w:vAlign w:val="bottom"/>
          </w:tcPr>
          <w:p w:rsidR="00483265" w:rsidRDefault="00E43AF8" w:rsidP="00FF7DDE">
            <w:pPr>
              <w:pStyle w:val="a7"/>
              <w:widowControl w:val="0"/>
              <w:spacing w:before="120" w:after="0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102022" cy="4392000"/>
                  <wp:effectExtent l="0" t="7302" r="0" b="0"/>
                  <wp:docPr id="35" name="Рисунок 35" descr="D:\ТУ, Паспорта\ТУ, ПС, РЭ -АТАКА- (Хладоны)\Таблица 4 – Характеристики модулей газового пожаротушения типа МГП 150 и МГПи 15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ТУ, Паспорта\ТУ, ПС, РЭ -АТАКА- (Хладоны)\Таблица 4 – Характеристики модулей газового пожаротушения типа МГП 150 и МГПи 15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02022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extDirection w:val="btLr"/>
          </w:tcPr>
          <w:p w:rsidR="00483265" w:rsidRPr="00780EF7" w:rsidRDefault="00483265" w:rsidP="00FF7DDE">
            <w:pPr>
              <w:pStyle w:val="a7"/>
              <w:widowControl w:val="0"/>
              <w:spacing w:after="0"/>
              <w:ind w:left="0"/>
              <w:rPr>
                <w:spacing w:val="-6"/>
                <w:sz w:val="25"/>
                <w:szCs w:val="25"/>
              </w:rPr>
            </w:pPr>
            <w:r w:rsidRPr="00780EF7">
              <w:rPr>
                <w:spacing w:val="-6"/>
                <w:sz w:val="25"/>
                <w:szCs w:val="25"/>
              </w:rPr>
              <w:t>1. Модули типа МГП 150 малого и среднего объёма могут быть выполнены в горизонтальном исполнении типа МГП "Г" 150</w:t>
            </w:r>
            <w:r w:rsidRPr="00780EF7">
              <w:rPr>
                <w:sz w:val="25"/>
                <w:szCs w:val="25"/>
              </w:rPr>
              <w:t>, при этом остаток ГОТВ в модуле после выпуска до 5% от объема модуля.</w:t>
            </w:r>
          </w:p>
          <w:p w:rsidR="00483265" w:rsidRPr="00780EF7" w:rsidRDefault="00483265" w:rsidP="00FF7DDE">
            <w:pPr>
              <w:pStyle w:val="a7"/>
              <w:widowControl w:val="0"/>
              <w:spacing w:after="0"/>
              <w:ind w:left="0"/>
              <w:rPr>
                <w:spacing w:val="-6"/>
                <w:sz w:val="25"/>
                <w:szCs w:val="25"/>
              </w:rPr>
            </w:pPr>
            <w:r w:rsidRPr="00780EF7">
              <w:rPr>
                <w:spacing w:val="-6"/>
                <w:sz w:val="25"/>
                <w:szCs w:val="25"/>
              </w:rPr>
              <w:t xml:space="preserve">2. Модули типа </w:t>
            </w:r>
            <w:proofErr w:type="spellStart"/>
            <w:r w:rsidRPr="00780EF7">
              <w:rPr>
                <w:spacing w:val="-6"/>
                <w:sz w:val="25"/>
                <w:szCs w:val="25"/>
              </w:rPr>
              <w:t>МГПи</w:t>
            </w:r>
            <w:proofErr w:type="spellEnd"/>
            <w:r w:rsidRPr="00780EF7">
              <w:rPr>
                <w:spacing w:val="-6"/>
                <w:sz w:val="25"/>
                <w:szCs w:val="25"/>
              </w:rPr>
              <w:t xml:space="preserve"> 150 могут быть также выполнены малого и среднего объёма.</w:t>
            </w:r>
          </w:p>
          <w:p w:rsidR="00483265" w:rsidRPr="00780EF7" w:rsidRDefault="00483265" w:rsidP="00FF7DDE">
            <w:pPr>
              <w:pStyle w:val="a7"/>
              <w:widowControl w:val="0"/>
              <w:spacing w:after="0"/>
              <w:ind w:left="0"/>
              <w:rPr>
                <w:spacing w:val="-6"/>
                <w:sz w:val="25"/>
                <w:szCs w:val="25"/>
              </w:rPr>
            </w:pPr>
            <w:r w:rsidRPr="00780EF7">
              <w:rPr>
                <w:spacing w:val="-6"/>
                <w:sz w:val="25"/>
                <w:szCs w:val="25"/>
              </w:rPr>
              <w:t xml:space="preserve">3. Характеристики модулей типа </w:t>
            </w:r>
            <w:proofErr w:type="spellStart"/>
            <w:r w:rsidRPr="00780EF7">
              <w:rPr>
                <w:spacing w:val="-6"/>
                <w:sz w:val="25"/>
                <w:szCs w:val="25"/>
              </w:rPr>
              <w:t>МГПи</w:t>
            </w:r>
            <w:proofErr w:type="spellEnd"/>
            <w:r w:rsidRPr="00780EF7">
              <w:rPr>
                <w:spacing w:val="-6"/>
                <w:sz w:val="25"/>
                <w:szCs w:val="25"/>
              </w:rPr>
              <w:t xml:space="preserve"> 150 и МГ</w:t>
            </w:r>
            <w:proofErr w:type="gramStart"/>
            <w:r w:rsidRPr="00780EF7">
              <w:rPr>
                <w:spacing w:val="-6"/>
                <w:sz w:val="25"/>
                <w:szCs w:val="25"/>
              </w:rPr>
              <w:t>П"</w:t>
            </w:r>
            <w:proofErr w:type="gramEnd"/>
            <w:r w:rsidRPr="00780EF7">
              <w:rPr>
                <w:spacing w:val="-6"/>
                <w:sz w:val="25"/>
                <w:szCs w:val="25"/>
              </w:rPr>
              <w:t>Г" 150 соответствуют характеристикам модулей типа МГП 150, кроме т</w:t>
            </w:r>
            <w:r w:rsidRPr="00780EF7">
              <w:rPr>
                <w:spacing w:val="-6"/>
                <w:sz w:val="25"/>
                <w:szCs w:val="25"/>
              </w:rPr>
              <w:t>о</w:t>
            </w:r>
            <w:r w:rsidRPr="00780EF7">
              <w:rPr>
                <w:spacing w:val="-6"/>
                <w:sz w:val="25"/>
                <w:szCs w:val="25"/>
              </w:rPr>
              <w:t xml:space="preserve">го, что в модулях типа </w:t>
            </w:r>
            <w:proofErr w:type="spellStart"/>
            <w:r w:rsidRPr="00780EF7">
              <w:rPr>
                <w:spacing w:val="-6"/>
                <w:sz w:val="25"/>
                <w:szCs w:val="25"/>
              </w:rPr>
              <w:t>МГПи</w:t>
            </w:r>
            <w:proofErr w:type="spellEnd"/>
            <w:r w:rsidRPr="00780EF7">
              <w:rPr>
                <w:spacing w:val="-6"/>
                <w:sz w:val="25"/>
                <w:szCs w:val="25"/>
              </w:rPr>
              <w:t xml:space="preserve"> 150 отсутствует сифонная трубка и выпуск ГОТВ происходит без остатка, а в модулях МГП "Г" 150 сифонная трубка имеет загиб нижней части.</w:t>
            </w:r>
          </w:p>
        </w:tc>
      </w:tr>
      <w:tr w:rsidR="00E43AF8" w:rsidTr="006C41AF">
        <w:trPr>
          <w:cantSplit/>
          <w:trHeight w:val="1590"/>
        </w:trPr>
        <w:tc>
          <w:tcPr>
            <w:tcW w:w="720" w:type="dxa"/>
            <w:vMerge/>
            <w:textDirection w:val="btLr"/>
          </w:tcPr>
          <w:p w:rsidR="00483265" w:rsidRPr="00006759" w:rsidRDefault="00483265" w:rsidP="00FF7DDE">
            <w:pPr>
              <w:pStyle w:val="a7"/>
              <w:widowControl w:val="0"/>
              <w:spacing w:before="120" w:after="0"/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7326" w:type="dxa"/>
            <w:vMerge/>
            <w:vAlign w:val="bottom"/>
          </w:tcPr>
          <w:p w:rsidR="00483265" w:rsidRDefault="00483265" w:rsidP="00FF7DDE">
            <w:pPr>
              <w:pStyle w:val="a7"/>
              <w:widowControl w:val="0"/>
              <w:spacing w:before="120" w:after="0"/>
              <w:ind w:left="0"/>
              <w:rPr>
                <w:noProof/>
                <w:sz w:val="32"/>
                <w:szCs w:val="32"/>
              </w:rPr>
            </w:pPr>
          </w:p>
        </w:tc>
        <w:tc>
          <w:tcPr>
            <w:tcW w:w="2127" w:type="dxa"/>
            <w:textDirection w:val="btLr"/>
          </w:tcPr>
          <w:p w:rsidR="00483265" w:rsidRPr="00780EF7" w:rsidRDefault="00483265" w:rsidP="00FF7DDE">
            <w:pPr>
              <w:pStyle w:val="a7"/>
              <w:widowControl w:val="0"/>
              <w:spacing w:after="0"/>
              <w:ind w:left="113" w:right="113"/>
              <w:rPr>
                <w:spacing w:val="-6"/>
                <w:sz w:val="25"/>
                <w:szCs w:val="25"/>
              </w:rPr>
            </w:pPr>
            <w:r w:rsidRPr="00780EF7">
              <w:rPr>
                <w:spacing w:val="-6"/>
                <w:sz w:val="25"/>
                <w:szCs w:val="25"/>
              </w:rPr>
              <w:t>Примечания:</w:t>
            </w:r>
          </w:p>
        </w:tc>
      </w:tr>
    </w:tbl>
    <w:p w:rsidR="0078193C" w:rsidRPr="00420EA2" w:rsidRDefault="0078193C" w:rsidP="00255447">
      <w:pPr>
        <w:spacing w:after="200" w:line="276" w:lineRule="auto"/>
        <w:ind w:firstLine="567"/>
        <w:rPr>
          <w:b/>
          <w:spacing w:val="-4"/>
          <w:sz w:val="32"/>
          <w:szCs w:val="32"/>
        </w:rPr>
      </w:pPr>
    </w:p>
    <w:p w:rsidR="00BF7300" w:rsidRDefault="00BF7300" w:rsidP="00A62549">
      <w:pPr>
        <w:spacing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lastRenderedPageBreak/>
        <w:t xml:space="preserve">1.1.3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Состав </w:t>
      </w:r>
      <w:r w:rsidR="00C24C44">
        <w:rPr>
          <w:b/>
          <w:spacing w:val="-4"/>
          <w:sz w:val="32"/>
          <w:szCs w:val="32"/>
        </w:rPr>
        <w:t>модул</w:t>
      </w:r>
      <w:r w:rsidRPr="009A4CCE">
        <w:rPr>
          <w:b/>
          <w:spacing w:val="-4"/>
          <w:sz w:val="32"/>
          <w:szCs w:val="32"/>
        </w:rPr>
        <w:t>я</w:t>
      </w:r>
      <w:r w:rsidR="00236322">
        <w:rPr>
          <w:b/>
          <w:spacing w:val="-4"/>
          <w:sz w:val="32"/>
          <w:szCs w:val="32"/>
        </w:rPr>
        <w:t xml:space="preserve"> (комплектность)</w:t>
      </w:r>
    </w:p>
    <w:p w:rsidR="00247375" w:rsidRDefault="00070480" w:rsidP="00247375">
      <w:pPr>
        <w:widowControl w:val="0"/>
        <w:tabs>
          <w:tab w:val="num" w:pos="1329"/>
        </w:tabs>
        <w:spacing w:before="120"/>
        <w:ind w:firstLine="567"/>
        <w:rPr>
          <w:sz w:val="32"/>
          <w:szCs w:val="32"/>
        </w:rPr>
      </w:pPr>
      <w:r>
        <w:rPr>
          <w:sz w:val="32"/>
          <w:szCs w:val="32"/>
        </w:rPr>
        <w:t>1.1.3.1</w:t>
      </w:r>
      <w:proofErr w:type="gramStart"/>
      <w:r>
        <w:rPr>
          <w:sz w:val="32"/>
          <w:szCs w:val="32"/>
        </w:rPr>
        <w:t xml:space="preserve">  </w:t>
      </w:r>
      <w:r w:rsidR="00247375">
        <w:rPr>
          <w:sz w:val="32"/>
          <w:szCs w:val="32"/>
        </w:rPr>
        <w:t>В</w:t>
      </w:r>
      <w:proofErr w:type="gramEnd"/>
      <w:r w:rsidR="00247375">
        <w:rPr>
          <w:sz w:val="32"/>
          <w:szCs w:val="32"/>
        </w:rPr>
        <w:t xml:space="preserve"> комплект поставки</w:t>
      </w:r>
      <w:r w:rsidR="00E220F6">
        <w:rPr>
          <w:sz w:val="32"/>
          <w:szCs w:val="32"/>
        </w:rPr>
        <w:t xml:space="preserve"> модуля</w:t>
      </w:r>
      <w:r w:rsidR="00247375">
        <w:rPr>
          <w:sz w:val="32"/>
          <w:szCs w:val="32"/>
        </w:rPr>
        <w:t xml:space="preserve"> входят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110"/>
        <w:gridCol w:w="1240"/>
      </w:tblGrid>
      <w:tr w:rsidR="00247375" w:rsidTr="00C24C44">
        <w:tc>
          <w:tcPr>
            <w:tcW w:w="675" w:type="dxa"/>
            <w:vAlign w:val="center"/>
          </w:tcPr>
          <w:p w:rsidR="00247375" w:rsidRDefault="00247375" w:rsidP="00761678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247375" w:rsidRDefault="00247375" w:rsidP="00761678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п</w:t>
            </w:r>
            <w:proofErr w:type="gramEnd"/>
            <w:r>
              <w:rPr>
                <w:sz w:val="32"/>
                <w:szCs w:val="32"/>
              </w:rPr>
              <w:t>/п</w:t>
            </w:r>
          </w:p>
        </w:tc>
        <w:tc>
          <w:tcPr>
            <w:tcW w:w="4395" w:type="dxa"/>
            <w:vAlign w:val="center"/>
          </w:tcPr>
          <w:p w:rsidR="00247375" w:rsidRDefault="00247375" w:rsidP="00761678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Наименование</w:t>
            </w:r>
          </w:p>
        </w:tc>
        <w:tc>
          <w:tcPr>
            <w:tcW w:w="4110" w:type="dxa"/>
            <w:vAlign w:val="center"/>
          </w:tcPr>
          <w:p w:rsidR="00247375" w:rsidRDefault="00247375" w:rsidP="00761678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Обозначение</w:t>
            </w:r>
          </w:p>
        </w:tc>
        <w:tc>
          <w:tcPr>
            <w:tcW w:w="1240" w:type="dxa"/>
            <w:vAlign w:val="center"/>
          </w:tcPr>
          <w:p w:rsidR="00247375" w:rsidRDefault="00247375" w:rsidP="00761678">
            <w:pPr>
              <w:widowControl w:val="0"/>
              <w:tabs>
                <w:tab w:val="num" w:pos="1329"/>
              </w:tabs>
              <w:ind w:left="-57" w:right="-5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Кол-во, шт.</w:t>
            </w:r>
          </w:p>
        </w:tc>
      </w:tr>
      <w:tr w:rsidR="00247375" w:rsidTr="00C24C44">
        <w:tc>
          <w:tcPr>
            <w:tcW w:w="675" w:type="dxa"/>
          </w:tcPr>
          <w:p w:rsidR="00247375" w:rsidRPr="003D01B8" w:rsidRDefault="00247375" w:rsidP="00247375">
            <w:pPr>
              <w:pStyle w:val="af8"/>
              <w:widowControl w:val="0"/>
              <w:numPr>
                <w:ilvl w:val="0"/>
                <w:numId w:val="20"/>
              </w:numPr>
              <w:tabs>
                <w:tab w:val="num" w:pos="1329"/>
              </w:tabs>
              <w:ind w:left="142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4395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Модуль</w:t>
            </w:r>
          </w:p>
        </w:tc>
        <w:tc>
          <w:tcPr>
            <w:tcW w:w="411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r w:rsidRPr="003D202F">
              <w:rPr>
                <w:sz w:val="32"/>
                <w:szCs w:val="32"/>
              </w:rPr>
              <w:t>МГП</w:t>
            </w:r>
            <w:proofErr w:type="gramStart"/>
            <w:r w:rsidRPr="003D202F">
              <w:rPr>
                <w:sz w:val="32"/>
                <w:szCs w:val="32"/>
              </w:rPr>
              <w:t>__(___-____-___)__</w:t>
            </w:r>
            <w:proofErr w:type="gramEnd"/>
          </w:p>
        </w:tc>
        <w:tc>
          <w:tcPr>
            <w:tcW w:w="124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ind w:firstLine="4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247375" w:rsidTr="00C24C44">
        <w:tc>
          <w:tcPr>
            <w:tcW w:w="675" w:type="dxa"/>
          </w:tcPr>
          <w:p w:rsidR="00247375" w:rsidRDefault="00247375" w:rsidP="00247375">
            <w:pPr>
              <w:pStyle w:val="af8"/>
              <w:widowControl w:val="0"/>
              <w:numPr>
                <w:ilvl w:val="0"/>
                <w:numId w:val="20"/>
              </w:numPr>
              <w:tabs>
                <w:tab w:val="num" w:pos="1329"/>
              </w:tabs>
              <w:ind w:left="142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4395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Паспорт на модуль</w:t>
            </w:r>
          </w:p>
        </w:tc>
        <w:tc>
          <w:tcPr>
            <w:tcW w:w="411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4854-001-18452760-15.ПС</w:t>
            </w:r>
          </w:p>
        </w:tc>
        <w:tc>
          <w:tcPr>
            <w:tcW w:w="124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ind w:firstLine="4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247375" w:rsidTr="00C24C44">
        <w:tc>
          <w:tcPr>
            <w:tcW w:w="675" w:type="dxa"/>
          </w:tcPr>
          <w:p w:rsidR="00247375" w:rsidRDefault="00247375" w:rsidP="00247375">
            <w:pPr>
              <w:pStyle w:val="af8"/>
              <w:widowControl w:val="0"/>
              <w:numPr>
                <w:ilvl w:val="0"/>
                <w:numId w:val="20"/>
              </w:numPr>
              <w:tabs>
                <w:tab w:val="num" w:pos="1329"/>
              </w:tabs>
              <w:ind w:left="142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4395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Паспорт на баллон</w:t>
            </w:r>
          </w:p>
        </w:tc>
        <w:tc>
          <w:tcPr>
            <w:tcW w:w="411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24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ind w:firstLine="4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247375" w:rsidTr="00C24C44">
        <w:tc>
          <w:tcPr>
            <w:tcW w:w="675" w:type="dxa"/>
          </w:tcPr>
          <w:p w:rsidR="00247375" w:rsidRDefault="00247375" w:rsidP="00247375">
            <w:pPr>
              <w:pStyle w:val="af8"/>
              <w:widowControl w:val="0"/>
              <w:numPr>
                <w:ilvl w:val="0"/>
                <w:numId w:val="20"/>
              </w:numPr>
              <w:tabs>
                <w:tab w:val="num" w:pos="1329"/>
              </w:tabs>
              <w:ind w:left="142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4395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Руководство по эксплуатации</w:t>
            </w:r>
          </w:p>
        </w:tc>
        <w:tc>
          <w:tcPr>
            <w:tcW w:w="411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4854-001-18452760-15.РЭ</w:t>
            </w:r>
          </w:p>
        </w:tc>
        <w:tc>
          <w:tcPr>
            <w:tcW w:w="124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ind w:firstLine="4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1*</w:t>
            </w:r>
          </w:p>
        </w:tc>
      </w:tr>
      <w:tr w:rsidR="00247375" w:rsidTr="00C24C44">
        <w:tc>
          <w:tcPr>
            <w:tcW w:w="675" w:type="dxa"/>
          </w:tcPr>
          <w:p w:rsidR="00247375" w:rsidRDefault="00247375" w:rsidP="00247375">
            <w:pPr>
              <w:pStyle w:val="af8"/>
              <w:widowControl w:val="0"/>
              <w:numPr>
                <w:ilvl w:val="0"/>
                <w:numId w:val="20"/>
              </w:numPr>
              <w:tabs>
                <w:tab w:val="num" w:pos="1329"/>
              </w:tabs>
              <w:ind w:left="142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4395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Тара (ящик дощатый)</w:t>
            </w:r>
          </w:p>
        </w:tc>
        <w:tc>
          <w:tcPr>
            <w:tcW w:w="411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УТ-____</w:t>
            </w:r>
          </w:p>
        </w:tc>
        <w:tc>
          <w:tcPr>
            <w:tcW w:w="124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ind w:firstLine="4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247375" w:rsidTr="00C24C44">
        <w:tc>
          <w:tcPr>
            <w:tcW w:w="675" w:type="dxa"/>
          </w:tcPr>
          <w:p w:rsidR="00247375" w:rsidRDefault="00247375" w:rsidP="00247375">
            <w:pPr>
              <w:pStyle w:val="af8"/>
              <w:widowControl w:val="0"/>
              <w:numPr>
                <w:ilvl w:val="0"/>
                <w:numId w:val="20"/>
              </w:numPr>
              <w:tabs>
                <w:tab w:val="num" w:pos="1329"/>
              </w:tabs>
              <w:ind w:left="142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4395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Колпак защитный</w:t>
            </w:r>
          </w:p>
        </w:tc>
        <w:tc>
          <w:tcPr>
            <w:tcW w:w="411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240" w:type="dxa"/>
          </w:tcPr>
          <w:p w:rsidR="00247375" w:rsidRDefault="00247375" w:rsidP="00C24C44">
            <w:pPr>
              <w:widowControl w:val="0"/>
              <w:tabs>
                <w:tab w:val="num" w:pos="1329"/>
              </w:tabs>
              <w:ind w:firstLine="4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247375" w:rsidRDefault="00247375" w:rsidP="00247375">
      <w:pPr>
        <w:widowControl w:val="0"/>
        <w:tabs>
          <w:tab w:val="num" w:pos="1329"/>
        </w:tabs>
        <w:spacing w:before="120"/>
        <w:rPr>
          <w:sz w:val="32"/>
          <w:szCs w:val="32"/>
        </w:rPr>
      </w:pPr>
      <w:r>
        <w:rPr>
          <w:sz w:val="32"/>
          <w:szCs w:val="32"/>
        </w:rPr>
        <w:t>* количество указано на партию.</w:t>
      </w:r>
    </w:p>
    <w:p w:rsidR="00247375" w:rsidRPr="00247375" w:rsidRDefault="00070480" w:rsidP="00070480">
      <w:pPr>
        <w:spacing w:before="120" w:after="120" w:line="276" w:lineRule="auto"/>
        <w:ind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 xml:space="preserve">1.1.3.2 </w:t>
      </w:r>
      <w:r w:rsidR="00247375">
        <w:rPr>
          <w:spacing w:val="-4"/>
          <w:sz w:val="32"/>
          <w:szCs w:val="32"/>
        </w:rPr>
        <w:t xml:space="preserve">Состав и количество </w:t>
      </w:r>
      <w:r w:rsidR="00247375" w:rsidRPr="00247375">
        <w:rPr>
          <w:spacing w:val="-4"/>
          <w:sz w:val="32"/>
          <w:szCs w:val="32"/>
        </w:rPr>
        <w:t>ЗИП</w:t>
      </w:r>
      <w:r w:rsidR="00247375">
        <w:rPr>
          <w:spacing w:val="-4"/>
          <w:sz w:val="32"/>
          <w:szCs w:val="32"/>
        </w:rPr>
        <w:t xml:space="preserve"> оговаривается при заказе </w:t>
      </w:r>
      <w:r w:rsidR="00C24C44">
        <w:rPr>
          <w:spacing w:val="-4"/>
          <w:sz w:val="32"/>
          <w:szCs w:val="32"/>
        </w:rPr>
        <w:t>модул</w:t>
      </w:r>
      <w:r w:rsidR="00247375">
        <w:rPr>
          <w:spacing w:val="-4"/>
          <w:sz w:val="32"/>
          <w:szCs w:val="32"/>
        </w:rPr>
        <w:t>я.</w:t>
      </w:r>
    </w:p>
    <w:p w:rsidR="00BF7300" w:rsidRDefault="00BF7300" w:rsidP="00A62549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1.1.4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>Устройство и работа</w:t>
      </w:r>
    </w:p>
    <w:p w:rsidR="00070480" w:rsidRDefault="00070480" w:rsidP="00070480">
      <w:pPr>
        <w:pStyle w:val="af8"/>
        <w:numPr>
          <w:ilvl w:val="0"/>
          <w:numId w:val="16"/>
        </w:numPr>
        <w:tabs>
          <w:tab w:val="left" w:pos="1560"/>
        </w:tabs>
        <w:spacing w:after="200" w:line="276" w:lineRule="auto"/>
        <w:ind w:left="0" w:firstLine="567"/>
        <w:jc w:val="both"/>
        <w:rPr>
          <w:sz w:val="32"/>
          <w:szCs w:val="32"/>
        </w:rPr>
      </w:pPr>
      <w:r w:rsidRPr="00070480">
        <w:rPr>
          <w:sz w:val="32"/>
          <w:szCs w:val="32"/>
        </w:rPr>
        <w:t>Модуль представляет собой баллон с запорно-пусковым устройством (ЗПУ)</w:t>
      </w:r>
      <w:r w:rsidR="00183838">
        <w:rPr>
          <w:sz w:val="32"/>
          <w:szCs w:val="32"/>
        </w:rPr>
        <w:t>. Модуль общепромышленного исполнения</w:t>
      </w:r>
      <w:r w:rsidRPr="00070480">
        <w:rPr>
          <w:sz w:val="32"/>
          <w:szCs w:val="32"/>
        </w:rPr>
        <w:t xml:space="preserve"> </w:t>
      </w:r>
      <w:r>
        <w:rPr>
          <w:sz w:val="32"/>
          <w:szCs w:val="32"/>
        </w:rPr>
        <w:t>показан</w:t>
      </w:r>
      <w:r w:rsidRPr="00070480">
        <w:rPr>
          <w:sz w:val="32"/>
          <w:szCs w:val="32"/>
        </w:rPr>
        <w:t xml:space="preserve"> на рисунк</w:t>
      </w:r>
      <w:r w:rsidR="00183838">
        <w:rPr>
          <w:sz w:val="32"/>
          <w:szCs w:val="32"/>
        </w:rPr>
        <w:t>е</w:t>
      </w:r>
      <w:r w:rsidRPr="00070480">
        <w:rPr>
          <w:sz w:val="32"/>
          <w:szCs w:val="32"/>
        </w:rPr>
        <w:t xml:space="preserve"> 1</w:t>
      </w:r>
      <w:r w:rsidR="00183838">
        <w:rPr>
          <w:sz w:val="32"/>
          <w:szCs w:val="32"/>
        </w:rPr>
        <w:t>, взрывозащищенного исполнения – на рисунке 2.</w:t>
      </w:r>
    </w:p>
    <w:p w:rsidR="00070480" w:rsidRDefault="00070480" w:rsidP="00070480">
      <w:pPr>
        <w:pStyle w:val="af8"/>
        <w:numPr>
          <w:ilvl w:val="0"/>
          <w:numId w:val="16"/>
        </w:numPr>
        <w:tabs>
          <w:tab w:val="left" w:pos="1560"/>
        </w:tabs>
        <w:spacing w:before="120"/>
        <w:ind w:left="0" w:firstLine="567"/>
        <w:jc w:val="both"/>
        <w:rPr>
          <w:spacing w:val="-4"/>
          <w:sz w:val="32"/>
          <w:szCs w:val="32"/>
        </w:rPr>
      </w:pPr>
      <w:r w:rsidRPr="00BC7412">
        <w:rPr>
          <w:spacing w:val="-4"/>
          <w:sz w:val="32"/>
          <w:szCs w:val="32"/>
        </w:rPr>
        <w:t>В</w:t>
      </w:r>
      <w:r w:rsidR="00761678">
        <w:rPr>
          <w:spacing w:val="-4"/>
          <w:sz w:val="32"/>
          <w:szCs w:val="32"/>
        </w:rPr>
        <w:t xml:space="preserve"> дежурном</w:t>
      </w:r>
      <w:r w:rsidRPr="00BC7412">
        <w:rPr>
          <w:spacing w:val="-4"/>
          <w:sz w:val="32"/>
          <w:szCs w:val="32"/>
        </w:rPr>
        <w:t xml:space="preserve"> режиме модуль заправлен ГОТВ.</w:t>
      </w:r>
    </w:p>
    <w:p w:rsidR="00070480" w:rsidRDefault="00070480" w:rsidP="00070480">
      <w:pPr>
        <w:pStyle w:val="af8"/>
        <w:numPr>
          <w:ilvl w:val="0"/>
          <w:numId w:val="16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Для визуального контроля наличия ГОТВ в модуле и его давл</w:t>
      </w:r>
      <w:r>
        <w:rPr>
          <w:spacing w:val="-4"/>
          <w:sz w:val="32"/>
          <w:szCs w:val="32"/>
        </w:rPr>
        <w:t>е</w:t>
      </w:r>
      <w:r>
        <w:rPr>
          <w:spacing w:val="-4"/>
          <w:sz w:val="32"/>
          <w:szCs w:val="32"/>
        </w:rPr>
        <w:t>ния имеется манометр 4 (здесь и далее позиции по рис. 1).</w:t>
      </w:r>
    </w:p>
    <w:p w:rsidR="00070480" w:rsidRPr="00A35264" w:rsidRDefault="00070480" w:rsidP="00070480">
      <w:pPr>
        <w:pStyle w:val="af8"/>
        <w:numPr>
          <w:ilvl w:val="0"/>
          <w:numId w:val="16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A35264">
        <w:rPr>
          <w:sz w:val="32"/>
          <w:szCs w:val="32"/>
        </w:rPr>
        <w:t xml:space="preserve">Модули </w:t>
      </w:r>
      <w:proofErr w:type="spellStart"/>
      <w:r w:rsidRPr="00A35264">
        <w:rPr>
          <w:sz w:val="32"/>
          <w:szCs w:val="32"/>
        </w:rPr>
        <w:t>МГПи</w:t>
      </w:r>
      <w:proofErr w:type="spellEnd"/>
      <w:r w:rsidRPr="00A35264">
        <w:rPr>
          <w:sz w:val="32"/>
          <w:szCs w:val="32"/>
        </w:rPr>
        <w:t xml:space="preserve"> 150, предназначенные для заправки сжатыми газами (азот, аргон, </w:t>
      </w:r>
      <w:r>
        <w:rPr>
          <w:sz w:val="32"/>
          <w:szCs w:val="32"/>
        </w:rPr>
        <w:t>«</w:t>
      </w:r>
      <w:proofErr w:type="spellStart"/>
      <w:r w:rsidRPr="00A35264">
        <w:rPr>
          <w:sz w:val="32"/>
          <w:szCs w:val="32"/>
        </w:rPr>
        <w:t>инерген</w:t>
      </w:r>
      <w:proofErr w:type="spellEnd"/>
      <w:r>
        <w:rPr>
          <w:sz w:val="32"/>
          <w:szCs w:val="32"/>
        </w:rPr>
        <w:t>»</w:t>
      </w:r>
      <w:r w:rsidRPr="00A35264">
        <w:rPr>
          <w:sz w:val="32"/>
          <w:szCs w:val="32"/>
        </w:rPr>
        <w:t>), не имеют сифонной трубы 3.</w:t>
      </w:r>
    </w:p>
    <w:p w:rsidR="00070480" w:rsidRPr="0065088F" w:rsidRDefault="00070480" w:rsidP="00070480">
      <w:pPr>
        <w:pStyle w:val="af8"/>
        <w:numPr>
          <w:ilvl w:val="0"/>
          <w:numId w:val="16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В автоматическом режиме срабатывание модуля с электрич</w:t>
      </w:r>
      <w:r>
        <w:rPr>
          <w:spacing w:val="-4"/>
          <w:sz w:val="32"/>
          <w:szCs w:val="32"/>
        </w:rPr>
        <w:t>е</w:t>
      </w:r>
      <w:r>
        <w:rPr>
          <w:spacing w:val="-4"/>
          <w:sz w:val="32"/>
          <w:szCs w:val="32"/>
        </w:rPr>
        <w:t>ским и ручным пуском происходит при подаче электрического сигнала с параметрами по п. 1.1.2.1 на электромагнит 6.</w:t>
      </w:r>
    </w:p>
    <w:p w:rsidR="00070480" w:rsidRDefault="00070480" w:rsidP="00070480">
      <w:pPr>
        <w:pStyle w:val="af8"/>
        <w:numPr>
          <w:ilvl w:val="0"/>
          <w:numId w:val="16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Возможен принудительный пуск модуля с электрическим и ручным пуском поворотом рукоятки ручного пуска 7 с предварительным удалением чеки 8.</w:t>
      </w:r>
    </w:p>
    <w:p w:rsidR="00070480" w:rsidRDefault="00070480" w:rsidP="00070480">
      <w:pPr>
        <w:pStyle w:val="af8"/>
        <w:numPr>
          <w:ilvl w:val="0"/>
          <w:numId w:val="16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Модули с пневматическим способом пуска применяются в с</w:t>
      </w:r>
      <w:r>
        <w:rPr>
          <w:spacing w:val="-4"/>
          <w:sz w:val="32"/>
          <w:szCs w:val="32"/>
        </w:rPr>
        <w:t>о</w:t>
      </w:r>
      <w:r>
        <w:rPr>
          <w:spacing w:val="-4"/>
          <w:sz w:val="32"/>
          <w:szCs w:val="32"/>
        </w:rPr>
        <w:t>ставе батареи и срабатывают от пневматического сигнала, поступающего по пусковой трубке от пускового модуля, запускаемого по пп. 1.1.4.</w:t>
      </w:r>
      <w:r w:rsidR="00183838">
        <w:rPr>
          <w:spacing w:val="-4"/>
          <w:sz w:val="32"/>
          <w:szCs w:val="32"/>
        </w:rPr>
        <w:t>5</w:t>
      </w:r>
      <w:r>
        <w:rPr>
          <w:spacing w:val="-4"/>
          <w:sz w:val="32"/>
          <w:szCs w:val="32"/>
        </w:rPr>
        <w:t>, 1.1.4.</w:t>
      </w:r>
      <w:r w:rsidR="00183838">
        <w:rPr>
          <w:spacing w:val="-4"/>
          <w:sz w:val="32"/>
          <w:szCs w:val="32"/>
        </w:rPr>
        <w:t>6</w:t>
      </w:r>
      <w:r>
        <w:rPr>
          <w:spacing w:val="-4"/>
          <w:sz w:val="32"/>
          <w:szCs w:val="32"/>
        </w:rPr>
        <w:t>.</w:t>
      </w:r>
    </w:p>
    <w:p w:rsidR="00070480" w:rsidRPr="00761678" w:rsidRDefault="00070480" w:rsidP="00070480">
      <w:pPr>
        <w:pStyle w:val="af8"/>
        <w:numPr>
          <w:ilvl w:val="0"/>
          <w:numId w:val="16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761678">
        <w:rPr>
          <w:sz w:val="32"/>
          <w:szCs w:val="32"/>
        </w:rPr>
        <w:t>После инициирования срабатывания модуля ГОТВ из баллона 1 (рис. 1) поступает по пусковой трубке 9 в надпоршневую полость ЗПУ, расположенную под крышкой. Поршень, соединенный через шток с з</w:t>
      </w:r>
      <w:r w:rsidRPr="00761678">
        <w:rPr>
          <w:sz w:val="32"/>
          <w:szCs w:val="32"/>
        </w:rPr>
        <w:t>а</w:t>
      </w:r>
      <w:r w:rsidRPr="00761678">
        <w:rPr>
          <w:sz w:val="32"/>
          <w:szCs w:val="32"/>
        </w:rPr>
        <w:t>порным органом, смещается и открывает последний, освобождая проход ГОТВ к выходному штуцеру 10.</w:t>
      </w:r>
    </w:p>
    <w:p w:rsidR="00070480" w:rsidRPr="00070480" w:rsidRDefault="00070480" w:rsidP="00FB72CC">
      <w:pPr>
        <w:widowControl w:val="0"/>
        <w:tabs>
          <w:tab w:val="num" w:pos="0"/>
        </w:tabs>
        <w:jc w:val="center"/>
        <w:rPr>
          <w:b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F15530" wp14:editId="535DF39E">
            <wp:extent cx="6304886" cy="5760000"/>
            <wp:effectExtent l="0" t="0" r="1270" b="0"/>
            <wp:docPr id="1" name="Рисунок 1" descr="D:\МГП чертежи, модели\МГП 150 АТАКА - 20, 40 л\МГП 150-20-15 Э АТАКА в Рук. по эксп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ГП чертежи, модели\МГП 150 АТАКА - 20, 40 л\МГП 150-20-15 Э АТАКА в Рук. по экспл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86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480">
        <w:rPr>
          <w:b/>
          <w:noProof/>
          <w:sz w:val="32"/>
          <w:szCs w:val="32"/>
        </w:rPr>
        <w:t xml:space="preserve">  </w:t>
      </w:r>
    </w:p>
    <w:p w:rsidR="00070480" w:rsidRPr="00070480" w:rsidRDefault="00070480" w:rsidP="00070480">
      <w:pPr>
        <w:widowControl w:val="0"/>
        <w:tabs>
          <w:tab w:val="num" w:pos="1329"/>
        </w:tabs>
        <w:ind w:left="1494"/>
        <w:jc w:val="center"/>
        <w:rPr>
          <w:b/>
          <w:sz w:val="32"/>
          <w:szCs w:val="32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070480" w:rsidTr="00C24C44">
        <w:tc>
          <w:tcPr>
            <w:tcW w:w="5210" w:type="dxa"/>
          </w:tcPr>
          <w:p w:rsidR="00070480" w:rsidRPr="00B23097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1 – баллон;</w:t>
            </w:r>
          </w:p>
          <w:p w:rsidR="00070480" w:rsidRPr="00B23097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2 – ЗПУ;</w:t>
            </w:r>
          </w:p>
          <w:p w:rsidR="00070480" w:rsidRPr="00B23097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3 – сифонная труба;</w:t>
            </w:r>
          </w:p>
          <w:p w:rsidR="00070480" w:rsidRPr="00B23097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4 – манометр;</w:t>
            </w:r>
          </w:p>
          <w:p w:rsidR="00070480" w:rsidRPr="00B23097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5 – сигнализатор давления</w:t>
            </w:r>
            <w:r>
              <w:rPr>
                <w:sz w:val="32"/>
                <w:szCs w:val="28"/>
              </w:rPr>
              <w:t>;</w:t>
            </w:r>
          </w:p>
          <w:p w:rsidR="00070480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6 – электромагнит;</w:t>
            </w:r>
          </w:p>
        </w:tc>
        <w:tc>
          <w:tcPr>
            <w:tcW w:w="5210" w:type="dxa"/>
          </w:tcPr>
          <w:p w:rsidR="00070480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7 – рукоятка ручного пуска</w:t>
            </w:r>
            <w:r>
              <w:rPr>
                <w:sz w:val="32"/>
                <w:szCs w:val="28"/>
              </w:rPr>
              <w:t>;</w:t>
            </w:r>
          </w:p>
          <w:p w:rsidR="00070480" w:rsidRPr="00B23097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8 – </w:t>
            </w:r>
            <w:r w:rsidRPr="00B23097">
              <w:rPr>
                <w:sz w:val="32"/>
                <w:szCs w:val="28"/>
              </w:rPr>
              <w:t>предохранительн</w:t>
            </w:r>
            <w:r>
              <w:rPr>
                <w:sz w:val="32"/>
                <w:szCs w:val="28"/>
              </w:rPr>
              <w:t>ая</w:t>
            </w:r>
            <w:r w:rsidRPr="00B23097">
              <w:rPr>
                <w:sz w:val="32"/>
                <w:szCs w:val="28"/>
              </w:rPr>
              <w:t xml:space="preserve"> чек</w:t>
            </w:r>
            <w:r>
              <w:rPr>
                <w:sz w:val="32"/>
                <w:szCs w:val="28"/>
              </w:rPr>
              <w:t>а</w:t>
            </w:r>
            <w:r w:rsidRPr="00B23097">
              <w:rPr>
                <w:sz w:val="32"/>
                <w:szCs w:val="28"/>
              </w:rPr>
              <w:t>;</w:t>
            </w:r>
          </w:p>
          <w:p w:rsidR="00070480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9 – п</w:t>
            </w:r>
            <w:r>
              <w:rPr>
                <w:sz w:val="32"/>
                <w:szCs w:val="28"/>
              </w:rPr>
              <w:t>усковая трубка;</w:t>
            </w:r>
          </w:p>
          <w:p w:rsidR="00070480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 – выходной штуцер;</w:t>
            </w:r>
          </w:p>
          <w:p w:rsidR="00070480" w:rsidRPr="00B23097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11 – МПУ;</w:t>
            </w:r>
          </w:p>
          <w:p w:rsidR="00070480" w:rsidRDefault="00070480" w:rsidP="00C24C44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12 – винт заземления.</w:t>
            </w:r>
          </w:p>
        </w:tc>
      </w:tr>
    </w:tbl>
    <w:p w:rsidR="00070480" w:rsidRPr="00070480" w:rsidRDefault="00070480" w:rsidP="00070480">
      <w:pPr>
        <w:widowControl w:val="0"/>
        <w:tabs>
          <w:tab w:val="num" w:pos="1329"/>
        </w:tabs>
        <w:ind w:left="1494"/>
        <w:rPr>
          <w:sz w:val="32"/>
          <w:szCs w:val="28"/>
        </w:rPr>
      </w:pPr>
    </w:p>
    <w:p w:rsidR="00070480" w:rsidRPr="00070480" w:rsidRDefault="00070480" w:rsidP="00070480">
      <w:pPr>
        <w:widowControl w:val="0"/>
        <w:spacing w:after="240"/>
        <w:jc w:val="center"/>
        <w:rPr>
          <w:sz w:val="32"/>
          <w:szCs w:val="32"/>
        </w:rPr>
      </w:pPr>
      <w:r w:rsidRPr="00070480">
        <w:rPr>
          <w:sz w:val="32"/>
          <w:szCs w:val="32"/>
        </w:rPr>
        <w:t>Рисунок 1</w:t>
      </w:r>
    </w:p>
    <w:p w:rsidR="00BC7412" w:rsidRDefault="00BC7412" w:rsidP="00BC7412">
      <w:pPr>
        <w:pStyle w:val="af8"/>
        <w:numPr>
          <w:ilvl w:val="0"/>
          <w:numId w:val="16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При превышении</w:t>
      </w:r>
      <w:r w:rsidR="007E13EE">
        <w:rPr>
          <w:spacing w:val="-4"/>
          <w:sz w:val="32"/>
          <w:szCs w:val="32"/>
        </w:rPr>
        <w:t xml:space="preserve"> рабочего </w:t>
      </w:r>
      <w:r>
        <w:rPr>
          <w:spacing w:val="-4"/>
          <w:sz w:val="32"/>
          <w:szCs w:val="32"/>
        </w:rPr>
        <w:t xml:space="preserve">давления </w:t>
      </w:r>
      <w:r w:rsidR="007E13EE">
        <w:rPr>
          <w:spacing w:val="-4"/>
          <w:sz w:val="32"/>
          <w:szCs w:val="32"/>
        </w:rPr>
        <w:t>в модуле до значений по п. 1.1.2.6 происходит разрыв предохранительной мембраны МПУ 11 и ГОТВ сбрасывается из модуля в атмосферу, не допуская разрыв баллона.</w:t>
      </w:r>
    </w:p>
    <w:p w:rsidR="00761678" w:rsidRDefault="00761678" w:rsidP="00761678">
      <w:pPr>
        <w:pStyle w:val="af8"/>
        <w:numPr>
          <w:ilvl w:val="0"/>
          <w:numId w:val="16"/>
        </w:numPr>
        <w:tabs>
          <w:tab w:val="left" w:pos="1701"/>
        </w:tabs>
        <w:spacing w:before="120"/>
        <w:ind w:left="0" w:firstLine="567"/>
        <w:contextualSpacing w:val="0"/>
        <w:jc w:val="both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После выхода ГОТВ сигнализатор давления 5 выдает сигнал на пост управления.</w:t>
      </w:r>
    </w:p>
    <w:p w:rsidR="00761678" w:rsidRDefault="00761678" w:rsidP="00761678">
      <w:pPr>
        <w:pStyle w:val="af8"/>
        <w:tabs>
          <w:tab w:val="left" w:pos="1560"/>
        </w:tabs>
        <w:spacing w:before="120"/>
        <w:ind w:left="567"/>
        <w:contextualSpacing w:val="0"/>
        <w:jc w:val="both"/>
        <w:rPr>
          <w:spacing w:val="-4"/>
          <w:sz w:val="32"/>
          <w:szCs w:val="32"/>
        </w:rPr>
      </w:pPr>
    </w:p>
    <w:p w:rsidR="00886B35" w:rsidRDefault="00886B35" w:rsidP="00FB72CC">
      <w:pPr>
        <w:pStyle w:val="af8"/>
        <w:tabs>
          <w:tab w:val="left" w:pos="1560"/>
        </w:tabs>
        <w:ind w:left="0"/>
        <w:contextualSpacing w:val="0"/>
        <w:jc w:val="center"/>
        <w:rPr>
          <w:spacing w:val="-4"/>
          <w:sz w:val="32"/>
          <w:szCs w:val="32"/>
        </w:rPr>
      </w:pPr>
      <w:r>
        <w:rPr>
          <w:noProof/>
          <w:spacing w:val="-4"/>
          <w:sz w:val="32"/>
          <w:szCs w:val="32"/>
        </w:rPr>
        <w:drawing>
          <wp:inline distT="0" distB="0" distL="0" distR="0" wp14:anchorId="7A1D2CA8" wp14:editId="4C471261">
            <wp:extent cx="6256020" cy="5368487"/>
            <wp:effectExtent l="0" t="0" r="0" b="3810"/>
            <wp:docPr id="5" name="Рисунок 5" descr="D:\МГП чертежи, модели\МГП 150 АТАКА - 20, 40 л\МГП-в 150-20-15 Э АТАКА в рук. по эксп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ГП чертежи, модели\МГП 150 АТАКА - 20, 40 л\МГП-в 150-20-15 Э АТАКА в рук. по экспл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92" cy="53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35" w:rsidRPr="00FB72CC" w:rsidRDefault="00886B35" w:rsidP="00886B35">
      <w:pPr>
        <w:pStyle w:val="af8"/>
        <w:tabs>
          <w:tab w:val="left" w:pos="1560"/>
        </w:tabs>
        <w:ind w:left="0"/>
        <w:contextualSpacing w:val="0"/>
        <w:jc w:val="both"/>
        <w:rPr>
          <w:spacing w:val="-4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216"/>
      </w:tblGrid>
      <w:tr w:rsidR="00886B35" w:rsidTr="00761678">
        <w:tc>
          <w:tcPr>
            <w:tcW w:w="6204" w:type="dxa"/>
          </w:tcPr>
          <w:p w:rsidR="00886B35" w:rsidRPr="00B23097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1 – баллон;</w:t>
            </w:r>
          </w:p>
          <w:p w:rsidR="00886B35" w:rsidRPr="00B23097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2 – ЗПУ;</w:t>
            </w:r>
          </w:p>
          <w:p w:rsidR="00886B35" w:rsidRPr="00B23097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3 – сифонная труба;</w:t>
            </w:r>
          </w:p>
          <w:p w:rsidR="00886B35" w:rsidRPr="00B23097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4 – манометр;</w:t>
            </w:r>
          </w:p>
          <w:p w:rsidR="00886B35" w:rsidRPr="00B23097" w:rsidRDefault="00886B35" w:rsidP="00886B35">
            <w:pPr>
              <w:widowControl w:val="0"/>
              <w:tabs>
                <w:tab w:val="num" w:pos="1329"/>
              </w:tabs>
              <w:ind w:left="510" w:hanging="510"/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5 – сигнализатор давления</w:t>
            </w:r>
            <w:r>
              <w:rPr>
                <w:sz w:val="32"/>
                <w:szCs w:val="28"/>
              </w:rPr>
              <w:t xml:space="preserve"> взрывозащ</w:t>
            </w:r>
            <w:r>
              <w:rPr>
                <w:sz w:val="32"/>
                <w:szCs w:val="28"/>
              </w:rPr>
              <w:t>и</w:t>
            </w:r>
            <w:r>
              <w:rPr>
                <w:sz w:val="32"/>
                <w:szCs w:val="28"/>
              </w:rPr>
              <w:t>щенный;</w:t>
            </w:r>
          </w:p>
          <w:p w:rsidR="00886B35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6 – электромагнит</w:t>
            </w:r>
            <w:r>
              <w:rPr>
                <w:sz w:val="32"/>
                <w:szCs w:val="28"/>
              </w:rPr>
              <w:t xml:space="preserve"> взрывозащищенный</w:t>
            </w:r>
            <w:r w:rsidRPr="00B23097">
              <w:rPr>
                <w:sz w:val="32"/>
                <w:szCs w:val="28"/>
              </w:rPr>
              <w:t>;</w:t>
            </w:r>
          </w:p>
        </w:tc>
        <w:tc>
          <w:tcPr>
            <w:tcW w:w="4216" w:type="dxa"/>
          </w:tcPr>
          <w:p w:rsidR="00886B35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7 – рукоятка ручного пуска</w:t>
            </w:r>
            <w:r>
              <w:rPr>
                <w:sz w:val="32"/>
                <w:szCs w:val="28"/>
              </w:rPr>
              <w:t>;</w:t>
            </w:r>
          </w:p>
          <w:p w:rsidR="00886B35" w:rsidRPr="00B23097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8 – </w:t>
            </w:r>
            <w:r w:rsidRPr="00B23097">
              <w:rPr>
                <w:sz w:val="32"/>
                <w:szCs w:val="28"/>
              </w:rPr>
              <w:t>предохранительн</w:t>
            </w:r>
            <w:r>
              <w:rPr>
                <w:sz w:val="32"/>
                <w:szCs w:val="28"/>
              </w:rPr>
              <w:t>ая</w:t>
            </w:r>
            <w:r w:rsidRPr="00B23097">
              <w:rPr>
                <w:sz w:val="32"/>
                <w:szCs w:val="28"/>
              </w:rPr>
              <w:t xml:space="preserve"> чек</w:t>
            </w:r>
            <w:r>
              <w:rPr>
                <w:sz w:val="32"/>
                <w:szCs w:val="28"/>
              </w:rPr>
              <w:t>а</w:t>
            </w:r>
            <w:r w:rsidRPr="00B23097">
              <w:rPr>
                <w:sz w:val="32"/>
                <w:szCs w:val="28"/>
              </w:rPr>
              <w:t>;</w:t>
            </w:r>
          </w:p>
          <w:p w:rsidR="00886B35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 w:rsidRPr="00B23097">
              <w:rPr>
                <w:sz w:val="32"/>
                <w:szCs w:val="28"/>
              </w:rPr>
              <w:t>9 – п</w:t>
            </w:r>
            <w:r>
              <w:rPr>
                <w:sz w:val="32"/>
                <w:szCs w:val="28"/>
              </w:rPr>
              <w:t>усковая трубка;</w:t>
            </w:r>
          </w:p>
          <w:p w:rsidR="00886B35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 – выходной штуцер;</w:t>
            </w:r>
          </w:p>
          <w:p w:rsidR="00886B35" w:rsidRPr="00B23097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11 – МПУ;</w:t>
            </w:r>
          </w:p>
          <w:p w:rsidR="00886B35" w:rsidRDefault="00886B35" w:rsidP="00C86BB6">
            <w:pPr>
              <w:widowControl w:val="0"/>
              <w:tabs>
                <w:tab w:val="num" w:pos="1329"/>
              </w:tabs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12 – винт заземления.</w:t>
            </w:r>
          </w:p>
        </w:tc>
      </w:tr>
    </w:tbl>
    <w:p w:rsidR="00886B35" w:rsidRPr="00FB72CC" w:rsidRDefault="00886B35" w:rsidP="00886B35">
      <w:pPr>
        <w:widowControl w:val="0"/>
        <w:tabs>
          <w:tab w:val="num" w:pos="1329"/>
        </w:tabs>
        <w:ind w:left="1494"/>
      </w:pPr>
    </w:p>
    <w:p w:rsidR="00886B35" w:rsidRPr="00070480" w:rsidRDefault="00886B35" w:rsidP="00886B35">
      <w:pPr>
        <w:widowControl w:val="0"/>
        <w:spacing w:after="240"/>
        <w:jc w:val="center"/>
        <w:rPr>
          <w:sz w:val="32"/>
          <w:szCs w:val="32"/>
        </w:rPr>
      </w:pPr>
      <w:r w:rsidRPr="00070480">
        <w:rPr>
          <w:sz w:val="32"/>
          <w:szCs w:val="32"/>
        </w:rPr>
        <w:t xml:space="preserve">Рисунок </w:t>
      </w:r>
      <w:r w:rsidR="00761678">
        <w:rPr>
          <w:sz w:val="32"/>
          <w:szCs w:val="32"/>
        </w:rPr>
        <w:t>2</w:t>
      </w:r>
    </w:p>
    <w:p w:rsidR="00443355" w:rsidRPr="00443355" w:rsidRDefault="00443355" w:rsidP="00FB0594">
      <w:pPr>
        <w:pStyle w:val="af8"/>
        <w:numPr>
          <w:ilvl w:val="0"/>
          <w:numId w:val="16"/>
        </w:numPr>
        <w:tabs>
          <w:tab w:val="left" w:pos="1701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 xml:space="preserve">Вместо сигнализатора давления 5 по требованию заказчика </w:t>
      </w:r>
      <w:r w:rsidRPr="00443355">
        <w:rPr>
          <w:sz w:val="32"/>
          <w:szCs w:val="32"/>
        </w:rPr>
        <w:t>мо</w:t>
      </w:r>
      <w:r>
        <w:rPr>
          <w:sz w:val="32"/>
          <w:szCs w:val="32"/>
        </w:rPr>
        <w:t>жет быть установлен</w:t>
      </w:r>
      <w:r w:rsidRPr="00443355">
        <w:rPr>
          <w:sz w:val="32"/>
          <w:szCs w:val="32"/>
        </w:rPr>
        <w:t xml:space="preserve"> преобразовател</w:t>
      </w:r>
      <w:r>
        <w:rPr>
          <w:sz w:val="32"/>
          <w:szCs w:val="32"/>
        </w:rPr>
        <w:t>ь</w:t>
      </w:r>
      <w:r w:rsidRPr="00443355">
        <w:rPr>
          <w:sz w:val="32"/>
          <w:szCs w:val="32"/>
        </w:rPr>
        <w:t xml:space="preserve"> давления типа КРТ меняющи</w:t>
      </w:r>
      <w:r>
        <w:rPr>
          <w:sz w:val="32"/>
          <w:szCs w:val="32"/>
        </w:rPr>
        <w:t>й</w:t>
      </w:r>
      <w:r w:rsidRPr="00443355">
        <w:rPr>
          <w:sz w:val="32"/>
          <w:szCs w:val="32"/>
        </w:rPr>
        <w:t xml:space="preserve"> значение выходного сигнала постоянного тока, пропорционально измен</w:t>
      </w:r>
      <w:r w:rsidRPr="00443355">
        <w:rPr>
          <w:sz w:val="32"/>
          <w:szCs w:val="32"/>
        </w:rPr>
        <w:t>е</w:t>
      </w:r>
      <w:r w:rsidRPr="00443355">
        <w:rPr>
          <w:sz w:val="32"/>
          <w:szCs w:val="32"/>
        </w:rPr>
        <w:t>нию давления в модуле.</w:t>
      </w:r>
    </w:p>
    <w:p w:rsidR="003C5D27" w:rsidRPr="00BA24FD" w:rsidRDefault="00451562" w:rsidP="00444214">
      <w:pPr>
        <w:pStyle w:val="af8"/>
        <w:numPr>
          <w:ilvl w:val="0"/>
          <w:numId w:val="16"/>
        </w:numPr>
        <w:tabs>
          <w:tab w:val="left" w:pos="1701"/>
        </w:tabs>
        <w:spacing w:before="120"/>
        <w:ind w:left="0" w:firstLine="567"/>
        <w:contextualSpacing w:val="0"/>
        <w:jc w:val="both"/>
        <w:rPr>
          <w:spacing w:val="-4"/>
          <w:sz w:val="32"/>
          <w:szCs w:val="32"/>
        </w:rPr>
      </w:pPr>
      <w:r w:rsidRPr="00BA24FD">
        <w:rPr>
          <w:sz w:val="32"/>
          <w:szCs w:val="32"/>
        </w:rPr>
        <w:t>Модули относятся к восстанавливаемым и обслуживаемым техническим изделиям.</w:t>
      </w:r>
    </w:p>
    <w:p w:rsidR="00BF7300" w:rsidRDefault="00BF7300" w:rsidP="00A62549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lastRenderedPageBreak/>
        <w:t>1.1.5</w:t>
      </w:r>
      <w:r w:rsidRPr="00420EA2">
        <w:rPr>
          <w:b/>
          <w:spacing w:val="-4"/>
          <w:sz w:val="32"/>
          <w:szCs w:val="32"/>
        </w:rPr>
        <w:t xml:space="preserve"> </w:t>
      </w:r>
      <w:r w:rsidR="00420EA2" w:rsidRP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>Средства измерения, инструмент и принадлежности</w:t>
      </w:r>
    </w:p>
    <w:p w:rsidR="00BA24FD" w:rsidRDefault="00BA24FD" w:rsidP="00BA24FD">
      <w:pPr>
        <w:pStyle w:val="21"/>
        <w:widowControl w:val="0"/>
        <w:numPr>
          <w:ilvl w:val="0"/>
          <w:numId w:val="17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585A71">
        <w:rPr>
          <w:sz w:val="32"/>
          <w:szCs w:val="32"/>
        </w:rPr>
        <w:t>Модули МГП 60, МГП 65 и МГП 150 содержат манометр  класса точности</w:t>
      </w:r>
      <w:r>
        <w:rPr>
          <w:sz w:val="32"/>
          <w:szCs w:val="32"/>
        </w:rPr>
        <w:t xml:space="preserve"> 2,5, а</w:t>
      </w:r>
      <w:r w:rsidRPr="00585A71">
        <w:rPr>
          <w:sz w:val="32"/>
          <w:szCs w:val="32"/>
        </w:rPr>
        <w:t xml:space="preserve"> модули </w:t>
      </w:r>
      <w:proofErr w:type="spellStart"/>
      <w:r w:rsidRPr="00585A71">
        <w:rPr>
          <w:sz w:val="32"/>
          <w:szCs w:val="32"/>
        </w:rPr>
        <w:t>МГПи</w:t>
      </w:r>
      <w:proofErr w:type="spellEnd"/>
      <w:r w:rsidRPr="00585A71">
        <w:rPr>
          <w:sz w:val="32"/>
          <w:szCs w:val="32"/>
        </w:rPr>
        <w:t xml:space="preserve"> 150 –</w:t>
      </w:r>
      <w:r>
        <w:rPr>
          <w:sz w:val="32"/>
          <w:szCs w:val="32"/>
        </w:rPr>
        <w:t xml:space="preserve"> </w:t>
      </w:r>
      <w:r w:rsidRPr="00585A71">
        <w:rPr>
          <w:sz w:val="32"/>
          <w:szCs w:val="32"/>
        </w:rPr>
        <w:t>1,6.</w:t>
      </w:r>
    </w:p>
    <w:p w:rsidR="00FB0594" w:rsidRPr="00585A71" w:rsidRDefault="00FB0594" w:rsidP="00BA24FD">
      <w:pPr>
        <w:pStyle w:val="21"/>
        <w:widowControl w:val="0"/>
        <w:numPr>
          <w:ilvl w:val="0"/>
          <w:numId w:val="17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FB0594">
        <w:rPr>
          <w:sz w:val="32"/>
          <w:szCs w:val="32"/>
        </w:rPr>
        <w:t>Для общепромышленного исполнения устанавливаются общ</w:t>
      </w:r>
      <w:r w:rsidRPr="00FB0594">
        <w:rPr>
          <w:sz w:val="32"/>
          <w:szCs w:val="32"/>
        </w:rPr>
        <w:t>е</w:t>
      </w:r>
      <w:r w:rsidRPr="00FB0594">
        <w:rPr>
          <w:sz w:val="32"/>
          <w:szCs w:val="32"/>
        </w:rPr>
        <w:t>технические и электроконтакнтые деформационные манометры. Для взрывоопасных сред манометры подбираются по степени взрывозащиты.</w:t>
      </w:r>
    </w:p>
    <w:p w:rsidR="00BA24FD" w:rsidRPr="00585A71" w:rsidRDefault="00BA24FD" w:rsidP="00BA24FD">
      <w:pPr>
        <w:pStyle w:val="21"/>
        <w:widowControl w:val="0"/>
        <w:numPr>
          <w:ilvl w:val="0"/>
          <w:numId w:val="17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585A71">
        <w:rPr>
          <w:sz w:val="32"/>
          <w:szCs w:val="32"/>
        </w:rPr>
        <w:t>Конструкция модуля обеспечивает возможность удаления м</w:t>
      </w:r>
      <w:r w:rsidRPr="00585A71">
        <w:rPr>
          <w:sz w:val="32"/>
          <w:szCs w:val="32"/>
        </w:rPr>
        <w:t>а</w:t>
      </w:r>
      <w:r w:rsidRPr="00585A71">
        <w:rPr>
          <w:sz w:val="32"/>
          <w:szCs w:val="32"/>
        </w:rPr>
        <w:t>нометра для</w:t>
      </w:r>
      <w:r>
        <w:rPr>
          <w:sz w:val="32"/>
          <w:szCs w:val="32"/>
        </w:rPr>
        <w:t xml:space="preserve"> </w:t>
      </w:r>
      <w:r w:rsidRPr="00585A71">
        <w:rPr>
          <w:sz w:val="32"/>
          <w:szCs w:val="32"/>
        </w:rPr>
        <w:t xml:space="preserve">периодической поверки. </w:t>
      </w:r>
    </w:p>
    <w:p w:rsidR="00BA24FD" w:rsidRPr="00585A71" w:rsidRDefault="00BA24FD" w:rsidP="00BA24FD">
      <w:pPr>
        <w:pStyle w:val="21"/>
        <w:widowControl w:val="0"/>
        <w:numPr>
          <w:ilvl w:val="0"/>
          <w:numId w:val="17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585A71">
        <w:rPr>
          <w:sz w:val="32"/>
          <w:szCs w:val="32"/>
        </w:rPr>
        <w:t>Манометр не допускается к применению в случаях, когда:</w:t>
      </w:r>
    </w:p>
    <w:p w:rsidR="00BA24FD" w:rsidRPr="00585A71" w:rsidRDefault="00BA24FD" w:rsidP="00BA24FD">
      <w:pPr>
        <w:widowControl w:val="0"/>
        <w:ind w:left="227" w:hanging="227"/>
        <w:jc w:val="both"/>
        <w:rPr>
          <w:sz w:val="32"/>
          <w:szCs w:val="32"/>
        </w:rPr>
      </w:pPr>
      <w:r w:rsidRPr="00585A71">
        <w:rPr>
          <w:sz w:val="32"/>
          <w:szCs w:val="32"/>
        </w:rPr>
        <w:t>- отсутствует пломба или клеймо с отметкой о проведении поверки;</w:t>
      </w:r>
    </w:p>
    <w:p w:rsidR="00BA24FD" w:rsidRPr="00585A71" w:rsidRDefault="00BA24FD" w:rsidP="00BA24FD">
      <w:pPr>
        <w:widowControl w:val="0"/>
        <w:ind w:left="227" w:hanging="227"/>
        <w:jc w:val="both"/>
        <w:rPr>
          <w:sz w:val="32"/>
          <w:szCs w:val="32"/>
        </w:rPr>
      </w:pPr>
      <w:r w:rsidRPr="00585A71">
        <w:rPr>
          <w:sz w:val="32"/>
          <w:szCs w:val="32"/>
        </w:rPr>
        <w:t>- просрочен срок поверки;</w:t>
      </w:r>
    </w:p>
    <w:p w:rsidR="00BA24FD" w:rsidRPr="00585A71" w:rsidRDefault="00BA24FD" w:rsidP="00BA24FD">
      <w:pPr>
        <w:widowControl w:val="0"/>
        <w:ind w:left="227" w:hanging="227"/>
        <w:jc w:val="both"/>
        <w:rPr>
          <w:sz w:val="32"/>
          <w:szCs w:val="32"/>
        </w:rPr>
      </w:pPr>
      <w:r w:rsidRPr="00585A71">
        <w:rPr>
          <w:sz w:val="32"/>
          <w:szCs w:val="32"/>
        </w:rPr>
        <w:t>- стрелка при его отключении не возвращается к нулевому показанию шкалы на величину, превышающую половину допускаемой погрешн</w:t>
      </w:r>
      <w:r w:rsidRPr="00585A71">
        <w:rPr>
          <w:sz w:val="32"/>
          <w:szCs w:val="32"/>
        </w:rPr>
        <w:t>о</w:t>
      </w:r>
      <w:r w:rsidRPr="00585A71">
        <w:rPr>
          <w:sz w:val="32"/>
          <w:szCs w:val="32"/>
        </w:rPr>
        <w:t>сти для данного прибора;</w:t>
      </w:r>
    </w:p>
    <w:p w:rsidR="00BA24FD" w:rsidRPr="00585A71" w:rsidRDefault="00BA24FD" w:rsidP="00BA24FD">
      <w:pPr>
        <w:widowControl w:val="0"/>
        <w:ind w:left="227" w:hanging="227"/>
        <w:rPr>
          <w:sz w:val="32"/>
          <w:szCs w:val="32"/>
        </w:rPr>
      </w:pPr>
      <w:r w:rsidRPr="00585A71">
        <w:rPr>
          <w:sz w:val="32"/>
          <w:szCs w:val="32"/>
        </w:rPr>
        <w:t>- разбито стекло или имеются повреждения, которые могут отразиться на правильности его показаний.</w:t>
      </w:r>
    </w:p>
    <w:p w:rsidR="00C775DA" w:rsidRDefault="00C775DA" w:rsidP="00BA24FD">
      <w:pPr>
        <w:pStyle w:val="21"/>
        <w:widowControl w:val="0"/>
        <w:numPr>
          <w:ilvl w:val="0"/>
          <w:numId w:val="17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EA7A68">
        <w:rPr>
          <w:sz w:val="32"/>
          <w:szCs w:val="32"/>
        </w:rPr>
        <w:t>Состав и количество ЗИП на партию модулей определяются договором на поставку</w:t>
      </w:r>
      <w:r>
        <w:rPr>
          <w:sz w:val="32"/>
          <w:szCs w:val="32"/>
        </w:rPr>
        <w:t>.</w:t>
      </w:r>
    </w:p>
    <w:p w:rsidR="00BF7300" w:rsidRDefault="00BF7300" w:rsidP="00A62549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1.1.6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>Маркировка и пломбирование</w:t>
      </w:r>
    </w:p>
    <w:p w:rsidR="00C77F1B" w:rsidRPr="0037319D" w:rsidRDefault="00C77F1B" w:rsidP="002C62A2">
      <w:pPr>
        <w:pStyle w:val="a5"/>
        <w:widowControl w:val="0"/>
        <w:numPr>
          <w:ilvl w:val="0"/>
          <w:numId w:val="18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37319D">
        <w:rPr>
          <w:szCs w:val="32"/>
        </w:rPr>
        <w:t>На модуле нанесена потребительская маркировка:</w:t>
      </w:r>
    </w:p>
    <w:p w:rsidR="00C77F1B" w:rsidRPr="00585A71" w:rsidRDefault="00C77F1B" w:rsidP="00C77F1B">
      <w:pPr>
        <w:pStyle w:val="a5"/>
        <w:widowControl w:val="0"/>
        <w:jc w:val="both"/>
        <w:rPr>
          <w:szCs w:val="32"/>
        </w:rPr>
      </w:pPr>
      <w:r w:rsidRPr="00585A71">
        <w:rPr>
          <w:szCs w:val="32"/>
        </w:rPr>
        <w:t>- товарный знак или название предприятия-изготовителя;</w:t>
      </w:r>
    </w:p>
    <w:p w:rsidR="00C77F1B" w:rsidRDefault="00C77F1B" w:rsidP="00C77F1B">
      <w:pPr>
        <w:pStyle w:val="a5"/>
        <w:widowControl w:val="0"/>
        <w:jc w:val="both"/>
        <w:rPr>
          <w:szCs w:val="32"/>
        </w:rPr>
      </w:pPr>
      <w:r w:rsidRPr="00585A71">
        <w:rPr>
          <w:szCs w:val="32"/>
        </w:rPr>
        <w:t>- заводской номер модуля;</w:t>
      </w:r>
    </w:p>
    <w:p w:rsidR="00C77F1B" w:rsidRPr="00585A71" w:rsidRDefault="00C77F1B" w:rsidP="00C77F1B">
      <w:pPr>
        <w:pStyle w:val="a5"/>
        <w:widowControl w:val="0"/>
        <w:jc w:val="both"/>
        <w:rPr>
          <w:szCs w:val="32"/>
        </w:rPr>
      </w:pPr>
      <w:r>
        <w:rPr>
          <w:szCs w:val="32"/>
        </w:rPr>
        <w:t>- дата изготовления;</w:t>
      </w:r>
    </w:p>
    <w:p w:rsidR="00C77F1B" w:rsidRPr="00585A71" w:rsidRDefault="00C77F1B" w:rsidP="00C77F1B">
      <w:pPr>
        <w:pStyle w:val="a5"/>
        <w:widowControl w:val="0"/>
        <w:jc w:val="both"/>
        <w:rPr>
          <w:szCs w:val="32"/>
        </w:rPr>
      </w:pPr>
      <w:r w:rsidRPr="00585A71">
        <w:rPr>
          <w:szCs w:val="32"/>
        </w:rPr>
        <w:t>- вес модуля;</w:t>
      </w:r>
    </w:p>
    <w:p w:rsidR="00C77F1B" w:rsidRPr="00585A71" w:rsidRDefault="00C77F1B" w:rsidP="00C77F1B">
      <w:pPr>
        <w:pStyle w:val="a5"/>
        <w:widowControl w:val="0"/>
        <w:jc w:val="both"/>
        <w:rPr>
          <w:szCs w:val="32"/>
        </w:rPr>
      </w:pPr>
      <w:r w:rsidRPr="00585A71">
        <w:rPr>
          <w:szCs w:val="32"/>
        </w:rPr>
        <w:t>- обозначение огнетушащего вещества (при поставке с ГОТВ);</w:t>
      </w:r>
    </w:p>
    <w:p w:rsidR="00C77F1B" w:rsidRPr="00585A71" w:rsidRDefault="00C77F1B" w:rsidP="00C77F1B">
      <w:pPr>
        <w:pStyle w:val="a5"/>
        <w:widowControl w:val="0"/>
        <w:jc w:val="both"/>
        <w:rPr>
          <w:szCs w:val="32"/>
        </w:rPr>
      </w:pPr>
      <w:r w:rsidRPr="00585A71">
        <w:rPr>
          <w:szCs w:val="32"/>
        </w:rPr>
        <w:t>- масса огнетушащего вещества (при поставке с ГОТВ);</w:t>
      </w:r>
    </w:p>
    <w:p w:rsidR="00C77F1B" w:rsidRDefault="00C77F1B" w:rsidP="00C77F1B">
      <w:pPr>
        <w:pStyle w:val="a5"/>
        <w:widowControl w:val="0"/>
        <w:jc w:val="both"/>
        <w:rPr>
          <w:szCs w:val="32"/>
        </w:rPr>
      </w:pPr>
      <w:r w:rsidRPr="00585A71">
        <w:rPr>
          <w:szCs w:val="32"/>
        </w:rPr>
        <w:t>- давление в модуле при температуре (20±2)°</w:t>
      </w:r>
      <w:proofErr w:type="gramStart"/>
      <w:r w:rsidRPr="00585A71">
        <w:rPr>
          <w:szCs w:val="32"/>
        </w:rPr>
        <w:t>С</w:t>
      </w:r>
      <w:proofErr w:type="gramEnd"/>
      <w:r w:rsidRPr="00585A71">
        <w:rPr>
          <w:szCs w:val="32"/>
        </w:rPr>
        <w:t xml:space="preserve"> (при поставке с ГОТВ);</w:t>
      </w:r>
    </w:p>
    <w:p w:rsidR="00C86BB6" w:rsidRPr="00585A71" w:rsidRDefault="00C86BB6" w:rsidP="00C77F1B">
      <w:pPr>
        <w:pStyle w:val="a5"/>
        <w:widowControl w:val="0"/>
        <w:jc w:val="both"/>
        <w:rPr>
          <w:szCs w:val="32"/>
        </w:rPr>
      </w:pPr>
      <w:r>
        <w:rPr>
          <w:szCs w:val="32"/>
        </w:rPr>
        <w:t>- дата заправки;</w:t>
      </w:r>
    </w:p>
    <w:p w:rsidR="00C77F1B" w:rsidRDefault="00C77F1B" w:rsidP="00C77F1B">
      <w:pPr>
        <w:pStyle w:val="a5"/>
        <w:widowControl w:val="0"/>
        <w:jc w:val="both"/>
        <w:rPr>
          <w:szCs w:val="32"/>
        </w:rPr>
      </w:pPr>
      <w:r>
        <w:rPr>
          <w:szCs w:val="32"/>
        </w:rPr>
        <w:t>- номер</w:t>
      </w:r>
      <w:r w:rsidR="00C86BB6">
        <w:rPr>
          <w:szCs w:val="32"/>
        </w:rPr>
        <w:t xml:space="preserve"> технических условий</w:t>
      </w:r>
      <w:r>
        <w:rPr>
          <w:szCs w:val="32"/>
        </w:rPr>
        <w:t xml:space="preserve"> ТУ 4854-001-18452760-15</w:t>
      </w:r>
      <w:r w:rsidR="00694858">
        <w:rPr>
          <w:szCs w:val="32"/>
        </w:rPr>
        <w:t>.</w:t>
      </w:r>
    </w:p>
    <w:p w:rsidR="00C77F1B" w:rsidRPr="00472C43" w:rsidRDefault="00C77F1B" w:rsidP="002C62A2">
      <w:pPr>
        <w:pStyle w:val="a5"/>
        <w:widowControl w:val="0"/>
        <w:numPr>
          <w:ilvl w:val="0"/>
          <w:numId w:val="18"/>
        </w:numPr>
        <w:tabs>
          <w:tab w:val="left" w:pos="1560"/>
        </w:tabs>
        <w:spacing w:before="120"/>
        <w:ind w:left="0" w:firstLine="567"/>
        <w:jc w:val="both"/>
        <w:rPr>
          <w:spacing w:val="-4"/>
          <w:szCs w:val="32"/>
        </w:rPr>
      </w:pPr>
      <w:r w:rsidRPr="00472C43">
        <w:rPr>
          <w:spacing w:val="-4"/>
          <w:szCs w:val="32"/>
        </w:rPr>
        <w:t xml:space="preserve">На </w:t>
      </w:r>
      <w:r w:rsidRPr="002C62A2">
        <w:rPr>
          <w:szCs w:val="32"/>
        </w:rPr>
        <w:t>модуле</w:t>
      </w:r>
      <w:r w:rsidRPr="00472C43">
        <w:rPr>
          <w:spacing w:val="-4"/>
          <w:szCs w:val="32"/>
        </w:rPr>
        <w:t xml:space="preserve"> во взрывозащищенном исполнении дополнительно наносится:</w:t>
      </w:r>
    </w:p>
    <w:p w:rsidR="00C77F1B" w:rsidRPr="00472C43" w:rsidRDefault="00C77F1B" w:rsidP="0089220F">
      <w:pPr>
        <w:pStyle w:val="a5"/>
        <w:widowControl w:val="0"/>
        <w:ind w:left="511" w:hanging="227"/>
        <w:jc w:val="both"/>
        <w:rPr>
          <w:szCs w:val="32"/>
        </w:rPr>
      </w:pPr>
      <w:r w:rsidRPr="00472C43">
        <w:rPr>
          <w:szCs w:val="32"/>
        </w:rPr>
        <w:t xml:space="preserve">- знак </w:t>
      </w:r>
      <w:proofErr w:type="spellStart"/>
      <w:r w:rsidRPr="00472C43">
        <w:rPr>
          <w:szCs w:val="32"/>
        </w:rPr>
        <w:t>Ех</w:t>
      </w:r>
      <w:proofErr w:type="spellEnd"/>
      <w:r w:rsidRPr="00472C43">
        <w:rPr>
          <w:szCs w:val="32"/>
        </w:rPr>
        <w:t>, указывающий, что электрооборудование соответствует ста</w:t>
      </w:r>
      <w:r w:rsidRPr="00472C43">
        <w:rPr>
          <w:szCs w:val="32"/>
        </w:rPr>
        <w:t>н</w:t>
      </w:r>
      <w:r w:rsidRPr="00472C43">
        <w:rPr>
          <w:szCs w:val="32"/>
        </w:rPr>
        <w:t>дартам на взрывозащиту конкретного вида;</w:t>
      </w:r>
    </w:p>
    <w:p w:rsidR="00C77F1B" w:rsidRPr="00472C43" w:rsidRDefault="00C77F1B" w:rsidP="0089220F">
      <w:pPr>
        <w:pStyle w:val="a5"/>
        <w:widowControl w:val="0"/>
        <w:ind w:left="511" w:hanging="227"/>
        <w:jc w:val="both"/>
        <w:rPr>
          <w:szCs w:val="32"/>
        </w:rPr>
      </w:pPr>
      <w:r w:rsidRPr="00472C43">
        <w:rPr>
          <w:szCs w:val="32"/>
        </w:rPr>
        <w:t>-  единый знак обращения продукции на рынке государств - членов Т</w:t>
      </w:r>
      <w:r w:rsidRPr="00472C43">
        <w:rPr>
          <w:szCs w:val="32"/>
        </w:rPr>
        <w:t>а</w:t>
      </w:r>
      <w:r w:rsidRPr="00472C43">
        <w:rPr>
          <w:szCs w:val="32"/>
        </w:rPr>
        <w:t>моженного союза;</w:t>
      </w:r>
    </w:p>
    <w:p w:rsidR="00C77F1B" w:rsidRPr="00472C43" w:rsidRDefault="00C77F1B" w:rsidP="0089220F">
      <w:pPr>
        <w:pStyle w:val="a5"/>
        <w:widowControl w:val="0"/>
        <w:ind w:left="511" w:hanging="227"/>
        <w:jc w:val="both"/>
        <w:rPr>
          <w:szCs w:val="32"/>
        </w:rPr>
      </w:pPr>
      <w:r w:rsidRPr="00472C43">
        <w:rPr>
          <w:szCs w:val="32"/>
        </w:rPr>
        <w:t>- обозначение взрывозащиты примененного вида;</w:t>
      </w:r>
    </w:p>
    <w:p w:rsidR="00C77F1B" w:rsidRPr="00472C43" w:rsidRDefault="00C77F1B" w:rsidP="0089220F">
      <w:pPr>
        <w:pStyle w:val="a5"/>
        <w:widowControl w:val="0"/>
        <w:ind w:left="511" w:hanging="227"/>
        <w:jc w:val="both"/>
        <w:rPr>
          <w:szCs w:val="32"/>
        </w:rPr>
      </w:pPr>
      <w:r w:rsidRPr="00472C43">
        <w:rPr>
          <w:szCs w:val="32"/>
        </w:rPr>
        <w:t>- обозначение группы электрооборудования;</w:t>
      </w:r>
    </w:p>
    <w:p w:rsidR="00C77F1B" w:rsidRPr="00472C43" w:rsidRDefault="00C77F1B" w:rsidP="0089220F">
      <w:pPr>
        <w:pStyle w:val="a5"/>
        <w:widowControl w:val="0"/>
        <w:ind w:left="511" w:hanging="227"/>
        <w:jc w:val="both"/>
        <w:rPr>
          <w:szCs w:val="32"/>
        </w:rPr>
      </w:pPr>
      <w:r w:rsidRPr="00472C43">
        <w:rPr>
          <w:szCs w:val="32"/>
        </w:rPr>
        <w:lastRenderedPageBreak/>
        <w:t>- обозначение температурного класса;</w:t>
      </w:r>
    </w:p>
    <w:p w:rsidR="00C77F1B" w:rsidRPr="00472C43" w:rsidRDefault="00C77F1B" w:rsidP="0089220F">
      <w:pPr>
        <w:pStyle w:val="a5"/>
        <w:widowControl w:val="0"/>
        <w:ind w:left="511" w:hanging="227"/>
        <w:jc w:val="both"/>
        <w:rPr>
          <w:szCs w:val="32"/>
        </w:rPr>
      </w:pPr>
      <w:r w:rsidRPr="00472C43">
        <w:rPr>
          <w:szCs w:val="32"/>
        </w:rPr>
        <w:t>- наименование или знак органа по сертификации и номер сертификата в следующей форме: последние две цифры года сертификации, затем порядковый номер сертификата этого года.</w:t>
      </w:r>
    </w:p>
    <w:p w:rsidR="009C6790" w:rsidRDefault="009C6790" w:rsidP="002C62A2">
      <w:pPr>
        <w:pStyle w:val="a5"/>
        <w:widowControl w:val="0"/>
        <w:numPr>
          <w:ilvl w:val="0"/>
          <w:numId w:val="18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>
        <w:rPr>
          <w:szCs w:val="32"/>
        </w:rPr>
        <w:t>Н</w:t>
      </w:r>
      <w:r w:rsidRPr="00694858">
        <w:rPr>
          <w:szCs w:val="32"/>
        </w:rPr>
        <w:t xml:space="preserve">а ЗПУ </w:t>
      </w:r>
      <w:r w:rsidR="0073671A">
        <w:rPr>
          <w:szCs w:val="32"/>
        </w:rPr>
        <w:t>модуля</w:t>
      </w:r>
      <w:r>
        <w:rPr>
          <w:szCs w:val="32"/>
        </w:rPr>
        <w:t xml:space="preserve"> </w:t>
      </w:r>
      <w:r w:rsidR="003E2CFA" w:rsidRPr="00694858">
        <w:rPr>
          <w:szCs w:val="32"/>
        </w:rPr>
        <w:t xml:space="preserve">горизонтального исполнения </w:t>
      </w:r>
      <w:r w:rsidR="003E2CFA">
        <w:rPr>
          <w:szCs w:val="32"/>
        </w:rPr>
        <w:t>(</w:t>
      </w:r>
      <w:r w:rsidR="00C77F1B" w:rsidRPr="00694858">
        <w:rPr>
          <w:szCs w:val="32"/>
        </w:rPr>
        <w:t>МГ</w:t>
      </w:r>
      <w:proofErr w:type="gramStart"/>
      <w:r w:rsidR="00C77F1B" w:rsidRPr="00694858">
        <w:rPr>
          <w:szCs w:val="32"/>
        </w:rPr>
        <w:t>П«</w:t>
      </w:r>
      <w:proofErr w:type="gramEnd"/>
      <w:r w:rsidR="00C77F1B" w:rsidRPr="00694858">
        <w:rPr>
          <w:szCs w:val="32"/>
        </w:rPr>
        <w:t>Г») нан</w:t>
      </w:r>
      <w:r w:rsidR="00C77F1B" w:rsidRPr="00694858">
        <w:rPr>
          <w:szCs w:val="32"/>
        </w:rPr>
        <w:t>е</w:t>
      </w:r>
      <w:r w:rsidR="00C77F1B" w:rsidRPr="00694858">
        <w:rPr>
          <w:szCs w:val="32"/>
        </w:rPr>
        <w:t xml:space="preserve">сена маркировка «В» </w:t>
      </w:r>
      <w:r w:rsidR="003E2CFA">
        <w:rPr>
          <w:szCs w:val="32"/>
        </w:rPr>
        <w:t>или «</w:t>
      </w:r>
      <w:r w:rsidR="00C77F1B" w:rsidRPr="00694858">
        <w:rPr>
          <w:szCs w:val="32"/>
        </w:rPr>
        <w:t>Верх</w:t>
      </w:r>
      <w:r w:rsidR="003E2CFA">
        <w:rPr>
          <w:szCs w:val="32"/>
        </w:rPr>
        <w:t>»</w:t>
      </w:r>
      <w:r>
        <w:rPr>
          <w:szCs w:val="32"/>
        </w:rPr>
        <w:t>, которую необходимо учитывать при монтаже.</w:t>
      </w:r>
    </w:p>
    <w:p w:rsidR="00C77F1B" w:rsidRPr="002777B9" w:rsidRDefault="00C77F1B" w:rsidP="002777B9">
      <w:pPr>
        <w:pStyle w:val="a5"/>
        <w:widowControl w:val="0"/>
        <w:numPr>
          <w:ilvl w:val="0"/>
          <w:numId w:val="18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2777B9">
        <w:rPr>
          <w:szCs w:val="32"/>
        </w:rPr>
        <w:t>На баллоне модуля указаны его паспортные данные  в соо</w:t>
      </w:r>
      <w:r w:rsidRPr="002777B9">
        <w:rPr>
          <w:szCs w:val="32"/>
        </w:rPr>
        <w:t>т</w:t>
      </w:r>
      <w:r w:rsidRPr="002777B9">
        <w:rPr>
          <w:szCs w:val="32"/>
        </w:rPr>
        <w:t xml:space="preserve">ветствии с технической документацией на баллон. </w:t>
      </w:r>
    </w:p>
    <w:p w:rsidR="00C77F1B" w:rsidRDefault="00C77F1B" w:rsidP="002777B9">
      <w:pPr>
        <w:pStyle w:val="a5"/>
        <w:widowControl w:val="0"/>
        <w:numPr>
          <w:ilvl w:val="0"/>
          <w:numId w:val="18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6D4EF7">
        <w:rPr>
          <w:szCs w:val="32"/>
        </w:rPr>
        <w:t>Маркировка тары с модулем, заправленным ГОТВ, должна соответствовать ГОСТ 19433 – опасный груз класса 2.1 и знак опасности черт. 2.</w:t>
      </w:r>
    </w:p>
    <w:p w:rsidR="002777B9" w:rsidRDefault="002777B9" w:rsidP="002777B9">
      <w:pPr>
        <w:pStyle w:val="a5"/>
        <w:widowControl w:val="0"/>
        <w:numPr>
          <w:ilvl w:val="0"/>
          <w:numId w:val="18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37319D">
        <w:rPr>
          <w:szCs w:val="32"/>
        </w:rPr>
        <w:t>Устройство блокировки</w:t>
      </w:r>
      <w:r>
        <w:rPr>
          <w:szCs w:val="32"/>
        </w:rPr>
        <w:t xml:space="preserve"> (чека) ручного</w:t>
      </w:r>
      <w:r w:rsidRPr="0037319D">
        <w:rPr>
          <w:szCs w:val="32"/>
        </w:rPr>
        <w:t xml:space="preserve"> пуска</w:t>
      </w:r>
      <w:r>
        <w:rPr>
          <w:szCs w:val="32"/>
        </w:rPr>
        <w:t xml:space="preserve"> имеет</w:t>
      </w:r>
      <w:r w:rsidRPr="0037319D">
        <w:rPr>
          <w:szCs w:val="32"/>
        </w:rPr>
        <w:t xml:space="preserve"> </w:t>
      </w:r>
      <w:r>
        <w:rPr>
          <w:szCs w:val="32"/>
        </w:rPr>
        <w:t>пломбу.</w:t>
      </w:r>
    </w:p>
    <w:p w:rsidR="002777B9" w:rsidRPr="006D4EF7" w:rsidRDefault="00B21A33" w:rsidP="002777B9">
      <w:pPr>
        <w:pStyle w:val="a5"/>
        <w:widowControl w:val="0"/>
        <w:numPr>
          <w:ilvl w:val="0"/>
          <w:numId w:val="18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>
        <w:rPr>
          <w:szCs w:val="32"/>
        </w:rPr>
        <w:t xml:space="preserve">Составные части ЗПУ, имеющие </w:t>
      </w:r>
      <w:r w:rsidR="002777B9">
        <w:rPr>
          <w:szCs w:val="32"/>
        </w:rPr>
        <w:t>резьбовы</w:t>
      </w:r>
      <w:r>
        <w:rPr>
          <w:szCs w:val="32"/>
        </w:rPr>
        <w:t>е</w:t>
      </w:r>
      <w:r w:rsidR="002777B9">
        <w:rPr>
          <w:szCs w:val="32"/>
        </w:rPr>
        <w:t xml:space="preserve"> соединения</w:t>
      </w:r>
      <w:r>
        <w:rPr>
          <w:szCs w:val="32"/>
        </w:rPr>
        <w:t>, пломбируются самоклеющейся полосой с надписью «ТЕХНОС-М+».</w:t>
      </w:r>
    </w:p>
    <w:p w:rsidR="00BF7300" w:rsidRDefault="00BF7300" w:rsidP="00A62549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>1.1.7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 Упаковка</w:t>
      </w:r>
    </w:p>
    <w:p w:rsidR="0069628E" w:rsidRDefault="00F94A30" w:rsidP="00B21A33">
      <w:pPr>
        <w:pStyle w:val="a5"/>
        <w:widowControl w:val="0"/>
        <w:numPr>
          <w:ilvl w:val="0"/>
          <w:numId w:val="19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>
        <w:rPr>
          <w:szCs w:val="32"/>
        </w:rPr>
        <w:t>ЗПУ модуля защищено транспортировочным колпаком.</w:t>
      </w:r>
    </w:p>
    <w:p w:rsidR="00C77F1B" w:rsidRDefault="00C77F1B" w:rsidP="00B21A33">
      <w:pPr>
        <w:pStyle w:val="a5"/>
        <w:widowControl w:val="0"/>
        <w:numPr>
          <w:ilvl w:val="0"/>
          <w:numId w:val="19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37319D">
        <w:rPr>
          <w:szCs w:val="32"/>
        </w:rPr>
        <w:t>Модули</w:t>
      </w:r>
      <w:r w:rsidR="00D71835">
        <w:rPr>
          <w:szCs w:val="32"/>
        </w:rPr>
        <w:t xml:space="preserve"> вместимостью о</w:t>
      </w:r>
      <w:r w:rsidR="00FC1060">
        <w:rPr>
          <w:szCs w:val="32"/>
        </w:rPr>
        <w:t>т</w:t>
      </w:r>
      <w:r w:rsidR="00D71835">
        <w:rPr>
          <w:szCs w:val="32"/>
        </w:rPr>
        <w:t xml:space="preserve"> 20 л</w:t>
      </w:r>
      <w:r w:rsidR="00FC1060">
        <w:rPr>
          <w:szCs w:val="32"/>
        </w:rPr>
        <w:t xml:space="preserve"> и более</w:t>
      </w:r>
      <w:r w:rsidRPr="0037319D">
        <w:rPr>
          <w:szCs w:val="32"/>
        </w:rPr>
        <w:t xml:space="preserve"> постав</w:t>
      </w:r>
      <w:r w:rsidR="00B21A33">
        <w:rPr>
          <w:szCs w:val="32"/>
        </w:rPr>
        <w:t>ляются</w:t>
      </w:r>
      <w:r w:rsidRPr="0037319D">
        <w:rPr>
          <w:szCs w:val="32"/>
        </w:rPr>
        <w:t xml:space="preserve"> в упак</w:t>
      </w:r>
      <w:r w:rsidRPr="0037319D">
        <w:rPr>
          <w:szCs w:val="32"/>
        </w:rPr>
        <w:t>о</w:t>
      </w:r>
      <w:r w:rsidRPr="0037319D">
        <w:rPr>
          <w:szCs w:val="32"/>
        </w:rPr>
        <w:t>ванном виде по одной штуке в</w:t>
      </w:r>
      <w:r w:rsidR="00FC1060">
        <w:rPr>
          <w:szCs w:val="32"/>
        </w:rPr>
        <w:t xml:space="preserve"> таре:</w:t>
      </w:r>
      <w:r w:rsidRPr="0037319D">
        <w:rPr>
          <w:szCs w:val="32"/>
        </w:rPr>
        <w:t xml:space="preserve"> ящик типа </w:t>
      </w:r>
      <w:r w:rsidR="00FC1060">
        <w:rPr>
          <w:szCs w:val="32"/>
          <w:lang w:val="en-US"/>
        </w:rPr>
        <w:t>VI</w:t>
      </w:r>
      <w:r w:rsidRPr="0037319D">
        <w:rPr>
          <w:szCs w:val="32"/>
        </w:rPr>
        <w:t>-1</w:t>
      </w:r>
      <w:r w:rsidR="00FC1060">
        <w:rPr>
          <w:szCs w:val="32"/>
        </w:rPr>
        <w:t xml:space="preserve"> по</w:t>
      </w:r>
      <w:r w:rsidRPr="0037319D">
        <w:rPr>
          <w:szCs w:val="32"/>
        </w:rPr>
        <w:t xml:space="preserve"> ГОСТ</w:t>
      </w:r>
      <w:r w:rsidR="00D71835">
        <w:rPr>
          <w:szCs w:val="32"/>
        </w:rPr>
        <w:t> </w:t>
      </w:r>
      <w:r w:rsidRPr="0037319D">
        <w:rPr>
          <w:szCs w:val="32"/>
        </w:rPr>
        <w:t>2991.</w:t>
      </w:r>
    </w:p>
    <w:p w:rsidR="0069628E" w:rsidRDefault="00FC1060" w:rsidP="0069628E">
      <w:pPr>
        <w:pStyle w:val="a5"/>
        <w:widowControl w:val="0"/>
        <w:numPr>
          <w:ilvl w:val="0"/>
          <w:numId w:val="19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37319D">
        <w:rPr>
          <w:szCs w:val="32"/>
        </w:rPr>
        <w:t>Модули</w:t>
      </w:r>
      <w:r>
        <w:rPr>
          <w:szCs w:val="32"/>
        </w:rPr>
        <w:t xml:space="preserve"> вместимостью до 20 л</w:t>
      </w:r>
      <w:r w:rsidRPr="0037319D">
        <w:rPr>
          <w:szCs w:val="32"/>
        </w:rPr>
        <w:t xml:space="preserve"> постав</w:t>
      </w:r>
      <w:r>
        <w:rPr>
          <w:szCs w:val="32"/>
        </w:rPr>
        <w:t>ляются</w:t>
      </w:r>
      <w:r w:rsidRPr="0037319D">
        <w:rPr>
          <w:szCs w:val="32"/>
        </w:rPr>
        <w:t xml:space="preserve"> в упакованном виде по д</w:t>
      </w:r>
      <w:r>
        <w:rPr>
          <w:szCs w:val="32"/>
        </w:rPr>
        <w:t>ве</w:t>
      </w:r>
      <w:r w:rsidRPr="0037319D">
        <w:rPr>
          <w:szCs w:val="32"/>
        </w:rPr>
        <w:t xml:space="preserve"> штук</w:t>
      </w:r>
      <w:r>
        <w:rPr>
          <w:szCs w:val="32"/>
        </w:rPr>
        <w:t>и</w:t>
      </w:r>
      <w:r w:rsidRPr="0037319D">
        <w:rPr>
          <w:szCs w:val="32"/>
        </w:rPr>
        <w:t xml:space="preserve"> в</w:t>
      </w:r>
      <w:r>
        <w:rPr>
          <w:szCs w:val="32"/>
        </w:rPr>
        <w:t xml:space="preserve"> таре:</w:t>
      </w:r>
      <w:r w:rsidRPr="0037319D">
        <w:rPr>
          <w:szCs w:val="32"/>
        </w:rPr>
        <w:t xml:space="preserve"> ящик типа </w:t>
      </w:r>
      <w:r>
        <w:rPr>
          <w:szCs w:val="32"/>
          <w:lang w:val="en-US"/>
        </w:rPr>
        <w:t>VI</w:t>
      </w:r>
      <w:r w:rsidRPr="0037319D">
        <w:rPr>
          <w:szCs w:val="32"/>
        </w:rPr>
        <w:t>-1</w:t>
      </w:r>
      <w:r>
        <w:rPr>
          <w:szCs w:val="32"/>
        </w:rPr>
        <w:t xml:space="preserve"> по</w:t>
      </w:r>
      <w:r w:rsidRPr="0037319D">
        <w:rPr>
          <w:szCs w:val="32"/>
        </w:rPr>
        <w:t xml:space="preserve"> ГОСТ</w:t>
      </w:r>
      <w:r>
        <w:rPr>
          <w:szCs w:val="32"/>
        </w:rPr>
        <w:t> </w:t>
      </w:r>
      <w:r w:rsidRPr="0037319D">
        <w:rPr>
          <w:szCs w:val="32"/>
        </w:rPr>
        <w:t>2991.</w:t>
      </w:r>
    </w:p>
    <w:p w:rsidR="0069628E" w:rsidRDefault="00C77F1B" w:rsidP="0069628E">
      <w:pPr>
        <w:pStyle w:val="a5"/>
        <w:widowControl w:val="0"/>
        <w:numPr>
          <w:ilvl w:val="0"/>
          <w:numId w:val="19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69628E">
        <w:rPr>
          <w:szCs w:val="32"/>
        </w:rPr>
        <w:t>До</w:t>
      </w:r>
      <w:r w:rsidR="0073671A">
        <w:rPr>
          <w:szCs w:val="32"/>
        </w:rPr>
        <w:t>пускается транспортировка модуля</w:t>
      </w:r>
      <w:r w:rsidRPr="0069628E">
        <w:rPr>
          <w:szCs w:val="32"/>
        </w:rPr>
        <w:t xml:space="preserve"> без тары в крытых транспортных средствах при обеспечении их защиты от механических повреждений, атмосферных осадков и прямых солнечных лучей.</w:t>
      </w:r>
    </w:p>
    <w:p w:rsidR="00C77F1B" w:rsidRPr="0069628E" w:rsidRDefault="00C77F1B" w:rsidP="0069628E">
      <w:pPr>
        <w:pStyle w:val="a5"/>
        <w:widowControl w:val="0"/>
        <w:numPr>
          <w:ilvl w:val="0"/>
          <w:numId w:val="19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69628E">
        <w:rPr>
          <w:szCs w:val="32"/>
        </w:rPr>
        <w:t>При поставке изделий в районы Крайнего Севера упаковка модуля по ГОСТ 15846-2002.</w:t>
      </w:r>
    </w:p>
    <w:p w:rsidR="00C77F1B" w:rsidRPr="0037319D" w:rsidRDefault="00C77F1B" w:rsidP="0069628E">
      <w:pPr>
        <w:pStyle w:val="a5"/>
        <w:widowControl w:val="0"/>
        <w:numPr>
          <w:ilvl w:val="0"/>
          <w:numId w:val="19"/>
        </w:numPr>
        <w:tabs>
          <w:tab w:val="left" w:pos="1560"/>
        </w:tabs>
        <w:spacing w:before="120"/>
        <w:ind w:left="0" w:firstLine="567"/>
        <w:jc w:val="both"/>
        <w:rPr>
          <w:szCs w:val="32"/>
        </w:rPr>
      </w:pPr>
      <w:r w:rsidRPr="0037319D">
        <w:rPr>
          <w:szCs w:val="32"/>
        </w:rPr>
        <w:t>Техническая документация на модуль упаковывается в пол</w:t>
      </w:r>
      <w:r w:rsidRPr="0037319D">
        <w:rPr>
          <w:szCs w:val="32"/>
        </w:rPr>
        <w:t>и</w:t>
      </w:r>
      <w:r w:rsidRPr="0037319D">
        <w:rPr>
          <w:szCs w:val="32"/>
        </w:rPr>
        <w:t>этиленовый пакет.</w:t>
      </w:r>
    </w:p>
    <w:p w:rsidR="00BF7300" w:rsidRPr="0003005A" w:rsidRDefault="00BF7300" w:rsidP="009007BE">
      <w:pPr>
        <w:spacing w:before="240" w:after="120" w:line="276" w:lineRule="auto"/>
        <w:ind w:firstLine="567"/>
        <w:rPr>
          <w:b/>
          <w:caps/>
          <w:spacing w:val="-4"/>
          <w:sz w:val="32"/>
          <w:szCs w:val="32"/>
        </w:rPr>
      </w:pPr>
      <w:r w:rsidRPr="0003005A">
        <w:rPr>
          <w:b/>
          <w:caps/>
          <w:spacing w:val="-4"/>
          <w:sz w:val="32"/>
          <w:szCs w:val="32"/>
        </w:rPr>
        <w:t xml:space="preserve">2 </w:t>
      </w:r>
      <w:r w:rsidR="00420EA2">
        <w:rPr>
          <w:b/>
          <w:caps/>
          <w:spacing w:val="-4"/>
          <w:sz w:val="32"/>
          <w:szCs w:val="32"/>
        </w:rPr>
        <w:t xml:space="preserve"> </w:t>
      </w:r>
      <w:r w:rsidRPr="0003005A">
        <w:rPr>
          <w:b/>
          <w:caps/>
          <w:spacing w:val="-4"/>
          <w:sz w:val="32"/>
          <w:szCs w:val="32"/>
        </w:rPr>
        <w:t>Использование по назначению</w:t>
      </w:r>
    </w:p>
    <w:p w:rsidR="00BF7300" w:rsidRDefault="00BF7300" w:rsidP="009007BE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2.1 </w:t>
      </w:r>
      <w:r w:rsidR="00420EA2">
        <w:rPr>
          <w:b/>
          <w:spacing w:val="-4"/>
          <w:sz w:val="32"/>
          <w:szCs w:val="32"/>
        </w:rPr>
        <w:t xml:space="preserve"> </w:t>
      </w:r>
      <w:r w:rsidRPr="009007BE">
        <w:rPr>
          <w:b/>
          <w:spacing w:val="-4"/>
          <w:sz w:val="32"/>
          <w:szCs w:val="32"/>
        </w:rPr>
        <w:t xml:space="preserve">Эксплуатационные </w:t>
      </w:r>
      <w:r w:rsidRPr="009A4CCE">
        <w:rPr>
          <w:b/>
          <w:spacing w:val="-4"/>
          <w:sz w:val="32"/>
          <w:szCs w:val="32"/>
        </w:rPr>
        <w:t>ограничения</w:t>
      </w:r>
    </w:p>
    <w:p w:rsidR="00293D08" w:rsidRDefault="00293D08" w:rsidP="00293D08">
      <w:pPr>
        <w:pStyle w:val="21"/>
        <w:widowControl w:val="0"/>
        <w:spacing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2.1.1 </w:t>
      </w:r>
      <w:r w:rsidRPr="0037319D">
        <w:rPr>
          <w:color w:val="000000"/>
          <w:sz w:val="32"/>
          <w:szCs w:val="32"/>
        </w:rPr>
        <w:t>Заряженные модули должны находиться на расстоянии не менее 1 метра от радиаторов отопления и других отопительных приборов, а от печей и других источников тепла с открытым пламен</w:t>
      </w:r>
      <w:r>
        <w:rPr>
          <w:color w:val="000000"/>
          <w:sz w:val="32"/>
          <w:szCs w:val="32"/>
        </w:rPr>
        <w:t>ем на расстоянии не менее 10 м.</w:t>
      </w:r>
    </w:p>
    <w:p w:rsidR="00293D08" w:rsidRPr="007222E5" w:rsidRDefault="00293D08" w:rsidP="007222E5">
      <w:pPr>
        <w:pStyle w:val="21"/>
        <w:widowControl w:val="0"/>
        <w:spacing w:before="120" w:after="0" w:line="240" w:lineRule="auto"/>
        <w:ind w:left="0" w:firstLine="567"/>
        <w:jc w:val="both"/>
        <w:rPr>
          <w:caps/>
          <w:color w:val="000000"/>
          <w:sz w:val="32"/>
          <w:szCs w:val="32"/>
        </w:rPr>
      </w:pPr>
      <w:r w:rsidRPr="007222E5">
        <w:rPr>
          <w:caps/>
          <w:color w:val="000000"/>
          <w:sz w:val="32"/>
          <w:szCs w:val="32"/>
        </w:rPr>
        <w:lastRenderedPageBreak/>
        <w:t>Запрещается размещать модули в местах, где те</w:t>
      </w:r>
      <w:r w:rsidRPr="007222E5">
        <w:rPr>
          <w:caps/>
          <w:color w:val="000000"/>
          <w:sz w:val="32"/>
          <w:szCs w:val="32"/>
        </w:rPr>
        <w:t>м</w:t>
      </w:r>
      <w:r w:rsidRPr="007222E5">
        <w:rPr>
          <w:caps/>
          <w:color w:val="000000"/>
          <w:sz w:val="32"/>
          <w:szCs w:val="32"/>
        </w:rPr>
        <w:t>пература превышает 55</w:t>
      </w:r>
      <w:proofErr w:type="gramStart"/>
      <w:r w:rsidRPr="007222E5">
        <w:rPr>
          <w:caps/>
          <w:color w:val="000000"/>
          <w:sz w:val="32"/>
          <w:szCs w:val="32"/>
        </w:rPr>
        <w:t>°С</w:t>
      </w:r>
      <w:proofErr w:type="gramEnd"/>
      <w:r w:rsidRPr="007222E5">
        <w:rPr>
          <w:caps/>
          <w:color w:val="000000"/>
          <w:sz w:val="32"/>
          <w:szCs w:val="32"/>
        </w:rPr>
        <w:t xml:space="preserve"> или ниже минус 40°С. </w:t>
      </w:r>
    </w:p>
    <w:p w:rsidR="00293D08" w:rsidRPr="0037319D" w:rsidRDefault="007222E5" w:rsidP="007222E5">
      <w:pPr>
        <w:pStyle w:val="21"/>
        <w:widowControl w:val="0"/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2.1.2 </w:t>
      </w:r>
      <w:r w:rsidR="00293D08" w:rsidRPr="0037319D">
        <w:rPr>
          <w:color w:val="000000"/>
          <w:sz w:val="32"/>
          <w:szCs w:val="32"/>
        </w:rPr>
        <w:t>Модули должны быть защищены от механических повреждений и ударов, воздействия атмосферных осадков и прямых солнечных лучей.</w:t>
      </w:r>
    </w:p>
    <w:p w:rsidR="00293D08" w:rsidRPr="007222E5" w:rsidRDefault="007222E5" w:rsidP="007222E5">
      <w:pPr>
        <w:pStyle w:val="21"/>
        <w:widowControl w:val="0"/>
        <w:spacing w:before="120" w:after="0" w:line="240" w:lineRule="auto"/>
        <w:ind w:left="0" w:firstLine="567"/>
        <w:jc w:val="both"/>
        <w:rPr>
          <w:caps/>
          <w:color w:val="000000"/>
          <w:sz w:val="32"/>
          <w:szCs w:val="32"/>
        </w:rPr>
      </w:pPr>
      <w:r w:rsidRPr="007222E5">
        <w:rPr>
          <w:caps/>
          <w:color w:val="000000"/>
          <w:sz w:val="32"/>
          <w:szCs w:val="32"/>
        </w:rPr>
        <w:t>Запрещается</w:t>
      </w:r>
      <w:r w:rsidR="00293D08" w:rsidRPr="007222E5">
        <w:rPr>
          <w:caps/>
          <w:color w:val="000000"/>
          <w:sz w:val="32"/>
          <w:szCs w:val="32"/>
        </w:rPr>
        <w:t xml:space="preserve"> эксплуатация и хранение модул</w:t>
      </w:r>
      <w:r w:rsidR="0073671A">
        <w:rPr>
          <w:caps/>
          <w:color w:val="000000"/>
          <w:sz w:val="32"/>
          <w:szCs w:val="32"/>
        </w:rPr>
        <w:t>я</w:t>
      </w:r>
      <w:r w:rsidR="00293D08" w:rsidRPr="007222E5">
        <w:rPr>
          <w:caps/>
          <w:color w:val="000000"/>
          <w:sz w:val="32"/>
          <w:szCs w:val="32"/>
        </w:rPr>
        <w:t xml:space="preserve"> совместно с бензином, керосином, щелочами и друг</w:t>
      </w:r>
      <w:r w:rsidR="00293D08" w:rsidRPr="007222E5">
        <w:rPr>
          <w:caps/>
          <w:color w:val="000000"/>
          <w:sz w:val="32"/>
          <w:szCs w:val="32"/>
        </w:rPr>
        <w:t>и</w:t>
      </w:r>
      <w:r w:rsidR="00293D08" w:rsidRPr="007222E5">
        <w:rPr>
          <w:caps/>
          <w:color w:val="000000"/>
          <w:sz w:val="32"/>
          <w:szCs w:val="32"/>
        </w:rPr>
        <w:t>ми веществами, вредно, действующими на металл</w:t>
      </w:r>
      <w:r>
        <w:rPr>
          <w:caps/>
          <w:color w:val="000000"/>
          <w:sz w:val="32"/>
          <w:szCs w:val="32"/>
        </w:rPr>
        <w:t xml:space="preserve">, </w:t>
      </w:r>
      <w:r w:rsidR="00293D08" w:rsidRPr="007222E5">
        <w:rPr>
          <w:caps/>
          <w:color w:val="000000"/>
          <w:sz w:val="32"/>
          <w:szCs w:val="32"/>
        </w:rPr>
        <w:t>р</w:t>
      </w:r>
      <w:r w:rsidR="00293D08" w:rsidRPr="007222E5">
        <w:rPr>
          <w:caps/>
          <w:color w:val="000000"/>
          <w:sz w:val="32"/>
          <w:szCs w:val="32"/>
        </w:rPr>
        <w:t>е</w:t>
      </w:r>
      <w:r>
        <w:rPr>
          <w:caps/>
          <w:color w:val="000000"/>
          <w:sz w:val="32"/>
          <w:szCs w:val="32"/>
        </w:rPr>
        <w:t>зину, лакокрасочные покрытия.</w:t>
      </w:r>
    </w:p>
    <w:p w:rsidR="00293D08" w:rsidRPr="007222E5" w:rsidRDefault="007222E5" w:rsidP="007222E5">
      <w:pPr>
        <w:pStyle w:val="21"/>
        <w:widowControl w:val="0"/>
        <w:spacing w:before="120" w:after="0" w:line="240" w:lineRule="auto"/>
        <w:ind w:left="0" w:firstLine="567"/>
        <w:jc w:val="both"/>
        <w:rPr>
          <w:caps/>
          <w:sz w:val="32"/>
          <w:szCs w:val="32"/>
        </w:rPr>
      </w:pPr>
      <w:r w:rsidRPr="007222E5">
        <w:rPr>
          <w:caps/>
          <w:color w:val="000000"/>
          <w:sz w:val="32"/>
          <w:szCs w:val="32"/>
        </w:rPr>
        <w:t xml:space="preserve">Внимание: </w:t>
      </w:r>
      <w:r w:rsidR="00293D08" w:rsidRPr="007222E5">
        <w:rPr>
          <w:caps/>
          <w:color w:val="000000"/>
          <w:sz w:val="32"/>
          <w:szCs w:val="32"/>
        </w:rPr>
        <w:t>Монтаж и демонтаж модуля должен пр</w:t>
      </w:r>
      <w:r w:rsidR="00293D08" w:rsidRPr="007222E5">
        <w:rPr>
          <w:caps/>
          <w:color w:val="000000"/>
          <w:sz w:val="32"/>
          <w:szCs w:val="32"/>
        </w:rPr>
        <w:t>о</w:t>
      </w:r>
      <w:r w:rsidR="00293D08" w:rsidRPr="007222E5">
        <w:rPr>
          <w:caps/>
          <w:color w:val="000000"/>
          <w:sz w:val="32"/>
          <w:szCs w:val="32"/>
        </w:rPr>
        <w:t>изводиться специалистами организации, имеющей лицензию на этот вид деятельности.</w:t>
      </w:r>
    </w:p>
    <w:p w:rsidR="00293D08" w:rsidRPr="0037319D" w:rsidRDefault="007222E5" w:rsidP="007222E5">
      <w:pPr>
        <w:pStyle w:val="21"/>
        <w:widowControl w:val="0"/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2.1.3 </w:t>
      </w:r>
      <w:r w:rsidR="00293D08" w:rsidRPr="0037319D">
        <w:rPr>
          <w:color w:val="000000"/>
          <w:sz w:val="32"/>
          <w:szCs w:val="32"/>
        </w:rPr>
        <w:t>Изготовитель рекомендует размещать модули в помещении с температурой воздуха от 5</w:t>
      </w:r>
      <w:proofErr w:type="gramStart"/>
      <w:r w:rsidR="00293D08">
        <w:rPr>
          <w:color w:val="000000"/>
          <w:sz w:val="32"/>
          <w:szCs w:val="32"/>
        </w:rPr>
        <w:t>°С</w:t>
      </w:r>
      <w:proofErr w:type="gramEnd"/>
      <w:r w:rsidR="00293D08" w:rsidRPr="0037319D">
        <w:rPr>
          <w:color w:val="000000"/>
          <w:sz w:val="32"/>
          <w:szCs w:val="32"/>
        </w:rPr>
        <w:t xml:space="preserve"> до 35°С при относительной влажности не более 80% при 25°С.</w:t>
      </w:r>
    </w:p>
    <w:p w:rsidR="00BF7300" w:rsidRDefault="00BF7300" w:rsidP="009007BE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2.2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Подготовка </w:t>
      </w:r>
      <w:r w:rsidR="00A35783">
        <w:rPr>
          <w:b/>
          <w:spacing w:val="-4"/>
          <w:sz w:val="32"/>
          <w:szCs w:val="32"/>
        </w:rPr>
        <w:t>модуля</w:t>
      </w:r>
      <w:r w:rsidRPr="009A4CCE">
        <w:rPr>
          <w:b/>
          <w:spacing w:val="-4"/>
          <w:sz w:val="32"/>
          <w:szCs w:val="32"/>
        </w:rPr>
        <w:t xml:space="preserve"> к использованию</w:t>
      </w:r>
    </w:p>
    <w:p w:rsidR="007222E5" w:rsidRPr="0037319D" w:rsidRDefault="003D6856" w:rsidP="003D6856">
      <w:pPr>
        <w:widowControl w:val="0"/>
        <w:tabs>
          <w:tab w:val="num" w:pos="1329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7222E5" w:rsidRPr="0037319D">
        <w:rPr>
          <w:sz w:val="32"/>
          <w:szCs w:val="32"/>
        </w:rPr>
        <w:t>.2.1</w:t>
      </w:r>
      <w:proofErr w:type="gramStart"/>
      <w:r w:rsidR="007222E5" w:rsidRPr="0037319D">
        <w:rPr>
          <w:sz w:val="32"/>
          <w:szCs w:val="32"/>
        </w:rPr>
        <w:t xml:space="preserve"> П</w:t>
      </w:r>
      <w:proofErr w:type="gramEnd"/>
      <w:r w:rsidR="007222E5" w:rsidRPr="0037319D">
        <w:rPr>
          <w:sz w:val="32"/>
          <w:szCs w:val="32"/>
        </w:rPr>
        <w:t>еред монтажом и подготовкой модуля к работе необходимо:</w:t>
      </w:r>
    </w:p>
    <w:p w:rsidR="007222E5" w:rsidRPr="0037319D" w:rsidRDefault="007222E5" w:rsidP="007222E5">
      <w:pPr>
        <w:widowControl w:val="0"/>
        <w:numPr>
          <w:ilvl w:val="0"/>
          <w:numId w:val="12"/>
        </w:numPr>
        <w:tabs>
          <w:tab w:val="clear" w:pos="1080"/>
          <w:tab w:val="num" w:pos="360"/>
        </w:tabs>
        <w:ind w:left="0" w:firstLine="284"/>
        <w:rPr>
          <w:sz w:val="32"/>
          <w:szCs w:val="32"/>
        </w:rPr>
      </w:pPr>
      <w:r w:rsidRPr="0037319D">
        <w:rPr>
          <w:sz w:val="32"/>
          <w:szCs w:val="32"/>
        </w:rPr>
        <w:t>распаковать модуль;</w:t>
      </w:r>
    </w:p>
    <w:p w:rsidR="007222E5" w:rsidRPr="0037319D" w:rsidRDefault="007222E5" w:rsidP="007222E5">
      <w:pPr>
        <w:widowControl w:val="0"/>
        <w:numPr>
          <w:ilvl w:val="0"/>
          <w:numId w:val="12"/>
        </w:numPr>
        <w:tabs>
          <w:tab w:val="clear" w:pos="1080"/>
          <w:tab w:val="num" w:pos="360"/>
        </w:tabs>
        <w:ind w:left="0" w:firstLine="284"/>
        <w:rPr>
          <w:sz w:val="32"/>
          <w:szCs w:val="32"/>
        </w:rPr>
      </w:pPr>
      <w:r w:rsidRPr="0037319D">
        <w:rPr>
          <w:sz w:val="32"/>
          <w:szCs w:val="32"/>
        </w:rPr>
        <w:t>снять защитный колпак (при наличии);</w:t>
      </w:r>
    </w:p>
    <w:p w:rsidR="007222E5" w:rsidRPr="0037319D" w:rsidRDefault="007222E5" w:rsidP="007222E5">
      <w:pPr>
        <w:widowControl w:val="0"/>
        <w:numPr>
          <w:ilvl w:val="0"/>
          <w:numId w:val="12"/>
        </w:numPr>
        <w:tabs>
          <w:tab w:val="clear" w:pos="1080"/>
          <w:tab w:val="num" w:pos="360"/>
        </w:tabs>
        <w:ind w:left="0" w:firstLine="284"/>
        <w:rPr>
          <w:sz w:val="32"/>
          <w:szCs w:val="32"/>
        </w:rPr>
      </w:pPr>
      <w:r w:rsidRPr="0037319D">
        <w:rPr>
          <w:sz w:val="32"/>
          <w:szCs w:val="32"/>
        </w:rPr>
        <w:t>проверить комплектность модуля и сохранность составных частей;</w:t>
      </w:r>
    </w:p>
    <w:p w:rsidR="007222E5" w:rsidRPr="0037319D" w:rsidRDefault="007222E5" w:rsidP="007222E5">
      <w:pPr>
        <w:widowControl w:val="0"/>
        <w:numPr>
          <w:ilvl w:val="0"/>
          <w:numId w:val="12"/>
        </w:numPr>
        <w:tabs>
          <w:tab w:val="clear" w:pos="1080"/>
          <w:tab w:val="num" w:pos="360"/>
        </w:tabs>
        <w:ind w:left="0" w:firstLine="284"/>
        <w:rPr>
          <w:sz w:val="32"/>
          <w:szCs w:val="32"/>
        </w:rPr>
      </w:pPr>
      <w:r w:rsidRPr="0037319D">
        <w:rPr>
          <w:sz w:val="32"/>
          <w:szCs w:val="32"/>
        </w:rPr>
        <w:t>проверить показания манометра;</w:t>
      </w:r>
    </w:p>
    <w:p w:rsidR="007222E5" w:rsidRPr="0037319D" w:rsidRDefault="007222E5" w:rsidP="007222E5">
      <w:pPr>
        <w:widowControl w:val="0"/>
        <w:numPr>
          <w:ilvl w:val="0"/>
          <w:numId w:val="12"/>
        </w:numPr>
        <w:tabs>
          <w:tab w:val="clear" w:pos="1080"/>
          <w:tab w:val="num" w:pos="360"/>
        </w:tabs>
        <w:ind w:left="0" w:firstLine="284"/>
        <w:rPr>
          <w:sz w:val="32"/>
          <w:szCs w:val="32"/>
        </w:rPr>
      </w:pPr>
      <w:r w:rsidRPr="0037319D">
        <w:rPr>
          <w:sz w:val="32"/>
          <w:szCs w:val="32"/>
        </w:rPr>
        <w:t>убе</w:t>
      </w:r>
      <w:r w:rsidR="007B428C">
        <w:rPr>
          <w:sz w:val="32"/>
          <w:szCs w:val="32"/>
        </w:rPr>
        <w:t>диться в отсутствии повреждений;</w:t>
      </w:r>
      <w:bookmarkStart w:id="0" w:name="_GoBack"/>
      <w:bookmarkEnd w:id="0"/>
    </w:p>
    <w:p w:rsidR="007222E5" w:rsidRPr="0037319D" w:rsidRDefault="007222E5" w:rsidP="007222E5">
      <w:pPr>
        <w:widowControl w:val="0"/>
        <w:numPr>
          <w:ilvl w:val="0"/>
          <w:numId w:val="12"/>
        </w:numPr>
        <w:tabs>
          <w:tab w:val="clear" w:pos="1080"/>
          <w:tab w:val="num" w:pos="360"/>
        </w:tabs>
        <w:ind w:left="0" w:firstLine="284"/>
        <w:jc w:val="both"/>
        <w:rPr>
          <w:sz w:val="32"/>
          <w:szCs w:val="32"/>
        </w:rPr>
      </w:pPr>
      <w:r w:rsidRPr="0037319D">
        <w:rPr>
          <w:sz w:val="32"/>
          <w:szCs w:val="32"/>
        </w:rPr>
        <w:t>проверить соответствие наименования и количества ГОТВ, указа</w:t>
      </w:r>
      <w:r w:rsidRPr="0037319D">
        <w:rPr>
          <w:sz w:val="32"/>
          <w:szCs w:val="32"/>
        </w:rPr>
        <w:t>н</w:t>
      </w:r>
      <w:r w:rsidRPr="0037319D">
        <w:rPr>
          <w:sz w:val="32"/>
          <w:szCs w:val="32"/>
        </w:rPr>
        <w:t>ного на этикетке и в паспорте модуля, проектной документации на уст</w:t>
      </w:r>
      <w:r w:rsidRPr="0037319D">
        <w:rPr>
          <w:sz w:val="32"/>
          <w:szCs w:val="32"/>
        </w:rPr>
        <w:t>а</w:t>
      </w:r>
      <w:r w:rsidRPr="0037319D">
        <w:rPr>
          <w:sz w:val="32"/>
          <w:szCs w:val="32"/>
        </w:rPr>
        <w:t>новку пожаротушения.</w:t>
      </w:r>
    </w:p>
    <w:p w:rsidR="007222E5" w:rsidRPr="0037319D" w:rsidRDefault="003D6856" w:rsidP="003D6856">
      <w:pPr>
        <w:widowControl w:val="0"/>
        <w:tabs>
          <w:tab w:val="num" w:pos="1329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7222E5" w:rsidRPr="0037319D">
        <w:rPr>
          <w:sz w:val="32"/>
          <w:szCs w:val="32"/>
        </w:rPr>
        <w:t>.2.2</w:t>
      </w:r>
      <w:proofErr w:type="gramStart"/>
      <w:r w:rsidR="007222E5" w:rsidRPr="0037319D">
        <w:rPr>
          <w:sz w:val="32"/>
          <w:szCs w:val="32"/>
        </w:rPr>
        <w:t xml:space="preserve"> П</w:t>
      </w:r>
      <w:proofErr w:type="gramEnd"/>
      <w:r w:rsidR="007222E5" w:rsidRPr="0037319D">
        <w:rPr>
          <w:sz w:val="32"/>
          <w:szCs w:val="32"/>
        </w:rPr>
        <w:t>ри поставке без ГОТВ произвести за</w:t>
      </w:r>
      <w:r w:rsidR="00CB1182">
        <w:rPr>
          <w:sz w:val="32"/>
          <w:szCs w:val="32"/>
        </w:rPr>
        <w:t>правку</w:t>
      </w:r>
      <w:r w:rsidR="007222E5" w:rsidRPr="0037319D">
        <w:rPr>
          <w:sz w:val="32"/>
          <w:szCs w:val="32"/>
        </w:rPr>
        <w:t xml:space="preserve"> модуля огнетуш</w:t>
      </w:r>
      <w:r w:rsidR="007222E5" w:rsidRPr="0037319D">
        <w:rPr>
          <w:sz w:val="32"/>
          <w:szCs w:val="32"/>
        </w:rPr>
        <w:t>а</w:t>
      </w:r>
      <w:r w:rsidR="007222E5" w:rsidRPr="0037319D">
        <w:rPr>
          <w:sz w:val="32"/>
          <w:szCs w:val="32"/>
        </w:rPr>
        <w:t>щим веществом на специализированной за</w:t>
      </w:r>
      <w:r w:rsidR="00CB1182">
        <w:rPr>
          <w:sz w:val="32"/>
          <w:szCs w:val="32"/>
        </w:rPr>
        <w:t>правочн</w:t>
      </w:r>
      <w:r w:rsidR="007222E5" w:rsidRPr="0037319D">
        <w:rPr>
          <w:sz w:val="32"/>
          <w:szCs w:val="32"/>
        </w:rPr>
        <w:t>ой станции с помощью зарядного устройства</w:t>
      </w:r>
      <w:r w:rsidR="00CB1182">
        <w:rPr>
          <w:sz w:val="32"/>
          <w:szCs w:val="32"/>
        </w:rPr>
        <w:t xml:space="preserve"> и ключа для заправки</w:t>
      </w:r>
      <w:r w:rsidR="007222E5" w:rsidRPr="0037319D">
        <w:rPr>
          <w:sz w:val="32"/>
          <w:szCs w:val="32"/>
        </w:rPr>
        <w:t>. Инструкция по заправке прилагается при поставке заправочного комплекта.</w:t>
      </w:r>
    </w:p>
    <w:p w:rsidR="00524064" w:rsidRDefault="003D6856" w:rsidP="003D6856">
      <w:pPr>
        <w:widowControl w:val="0"/>
        <w:tabs>
          <w:tab w:val="num" w:pos="1329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2.2.3 </w:t>
      </w:r>
      <w:r w:rsidR="007222E5" w:rsidRPr="0037319D">
        <w:rPr>
          <w:sz w:val="32"/>
          <w:szCs w:val="32"/>
        </w:rPr>
        <w:t xml:space="preserve">Тип и масса </w:t>
      </w:r>
      <w:r w:rsidR="007222E5">
        <w:rPr>
          <w:sz w:val="32"/>
          <w:szCs w:val="32"/>
        </w:rPr>
        <w:t>ГОТВ</w:t>
      </w:r>
      <w:r w:rsidR="007222E5" w:rsidRPr="0037319D">
        <w:rPr>
          <w:sz w:val="32"/>
          <w:szCs w:val="32"/>
        </w:rPr>
        <w:t>, необходимого для заправки в модуль, опр</w:t>
      </w:r>
      <w:r w:rsidR="007222E5" w:rsidRPr="0037319D">
        <w:rPr>
          <w:sz w:val="32"/>
          <w:szCs w:val="32"/>
        </w:rPr>
        <w:t>е</w:t>
      </w:r>
      <w:r w:rsidR="007222E5" w:rsidRPr="0037319D">
        <w:rPr>
          <w:sz w:val="32"/>
          <w:szCs w:val="32"/>
        </w:rPr>
        <w:t>деляется прое</w:t>
      </w:r>
      <w:r w:rsidR="00524064">
        <w:rPr>
          <w:sz w:val="32"/>
          <w:szCs w:val="32"/>
        </w:rPr>
        <w:t>ктом на установку пожаротушения.</w:t>
      </w:r>
    </w:p>
    <w:p w:rsidR="00524064" w:rsidRDefault="00524064" w:rsidP="00524064">
      <w:pPr>
        <w:widowControl w:val="0"/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2.2.4 </w:t>
      </w:r>
      <w:r w:rsidR="004D7E8F" w:rsidRPr="00041F04">
        <w:rPr>
          <w:sz w:val="32"/>
          <w:szCs w:val="32"/>
        </w:rPr>
        <w:t xml:space="preserve"> Модули предназначены для заполнения ГОТВ, </w:t>
      </w:r>
      <w:proofErr w:type="gramStart"/>
      <w:r w:rsidR="004D7E8F" w:rsidRPr="00041F04">
        <w:rPr>
          <w:sz w:val="32"/>
          <w:szCs w:val="32"/>
        </w:rPr>
        <w:t>указанными</w:t>
      </w:r>
      <w:proofErr w:type="gramEnd"/>
      <w:r w:rsidR="004D7E8F" w:rsidRPr="00041F04">
        <w:rPr>
          <w:sz w:val="32"/>
          <w:szCs w:val="32"/>
        </w:rPr>
        <w:t xml:space="preserve"> в таблице </w:t>
      </w:r>
      <w:r>
        <w:rPr>
          <w:sz w:val="32"/>
          <w:szCs w:val="32"/>
        </w:rPr>
        <w:t>4.</w:t>
      </w:r>
    </w:p>
    <w:p w:rsidR="0089220F" w:rsidRDefault="0089220F" w:rsidP="0089220F">
      <w:pPr>
        <w:widowControl w:val="0"/>
        <w:tabs>
          <w:tab w:val="num" w:pos="1329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2.2.5 </w:t>
      </w:r>
      <w:r w:rsidRPr="00520932">
        <w:rPr>
          <w:sz w:val="32"/>
          <w:szCs w:val="32"/>
        </w:rPr>
        <w:t>Максимальное заполнение ГОТВ в модули типа</w:t>
      </w:r>
      <w:r>
        <w:rPr>
          <w:sz w:val="32"/>
          <w:szCs w:val="32"/>
        </w:rPr>
        <w:t xml:space="preserve"> МГП 60,</w:t>
      </w:r>
      <w:r w:rsidRPr="00520932">
        <w:rPr>
          <w:sz w:val="32"/>
          <w:szCs w:val="32"/>
        </w:rPr>
        <w:t xml:space="preserve"> МГП</w:t>
      </w:r>
      <w:r>
        <w:rPr>
          <w:sz w:val="32"/>
          <w:szCs w:val="32"/>
        </w:rPr>
        <w:t> </w:t>
      </w:r>
      <w:r w:rsidRPr="00520932">
        <w:rPr>
          <w:sz w:val="32"/>
          <w:szCs w:val="32"/>
        </w:rPr>
        <w:t>65 и МГП 150, а также давление газа-вытеснителя, должно соотве</w:t>
      </w:r>
      <w:r w:rsidRPr="00520932">
        <w:rPr>
          <w:sz w:val="32"/>
          <w:szCs w:val="32"/>
        </w:rPr>
        <w:t>т</w:t>
      </w:r>
      <w:r w:rsidRPr="00520932">
        <w:rPr>
          <w:sz w:val="32"/>
          <w:szCs w:val="32"/>
        </w:rPr>
        <w:t xml:space="preserve">ствовать значениям, указанным в таблице </w:t>
      </w:r>
      <w:r>
        <w:rPr>
          <w:sz w:val="32"/>
          <w:szCs w:val="32"/>
        </w:rPr>
        <w:t>5</w:t>
      </w:r>
      <w:r w:rsidRPr="00520932">
        <w:rPr>
          <w:sz w:val="32"/>
          <w:szCs w:val="32"/>
        </w:rPr>
        <w:t>.</w:t>
      </w:r>
    </w:p>
    <w:p w:rsidR="0089220F" w:rsidRDefault="0089220F" w:rsidP="00524064">
      <w:pPr>
        <w:widowControl w:val="0"/>
        <w:spacing w:before="120"/>
        <w:ind w:firstLine="567"/>
        <w:jc w:val="both"/>
        <w:rPr>
          <w:sz w:val="32"/>
          <w:szCs w:val="32"/>
        </w:rPr>
      </w:pPr>
    </w:p>
    <w:p w:rsidR="00524064" w:rsidRPr="001D1511" w:rsidRDefault="00524064" w:rsidP="00524064">
      <w:pPr>
        <w:widowControl w:val="0"/>
        <w:spacing w:before="120" w:line="276" w:lineRule="auto"/>
        <w:ind w:right="113" w:firstLine="709"/>
        <w:jc w:val="both"/>
        <w:rPr>
          <w:spacing w:val="-10"/>
          <w:sz w:val="32"/>
          <w:szCs w:val="32"/>
        </w:rPr>
      </w:pPr>
      <w:r w:rsidRPr="001D1511">
        <w:rPr>
          <w:spacing w:val="-10"/>
          <w:sz w:val="32"/>
          <w:szCs w:val="32"/>
        </w:rPr>
        <w:lastRenderedPageBreak/>
        <w:t xml:space="preserve">Таблица </w:t>
      </w:r>
      <w:r>
        <w:rPr>
          <w:spacing w:val="-10"/>
          <w:sz w:val="32"/>
          <w:szCs w:val="32"/>
        </w:rPr>
        <w:t>4</w:t>
      </w:r>
      <w:r w:rsidRPr="001D1511">
        <w:rPr>
          <w:spacing w:val="-10"/>
          <w:sz w:val="32"/>
          <w:szCs w:val="32"/>
        </w:rPr>
        <w:t xml:space="preserve"> – Типы МГП и применяемые в них ГОТВ</w:t>
      </w: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6237"/>
      </w:tblGrid>
      <w:tr w:rsidR="00524064" w:rsidRPr="00006759" w:rsidTr="00672D1E">
        <w:trPr>
          <w:trHeight w:val="366"/>
        </w:trPr>
        <w:tc>
          <w:tcPr>
            <w:tcW w:w="3827" w:type="dxa"/>
            <w:vAlign w:val="center"/>
          </w:tcPr>
          <w:p w:rsidR="00524064" w:rsidRPr="00006759" w:rsidRDefault="00524064" w:rsidP="00524064">
            <w:pPr>
              <w:widowControl w:val="0"/>
              <w:ind w:right="113" w:firstLine="42"/>
              <w:jc w:val="center"/>
              <w:rPr>
                <w:sz w:val="28"/>
                <w:szCs w:val="28"/>
              </w:rPr>
            </w:pPr>
            <w:r w:rsidRPr="00006759">
              <w:rPr>
                <w:sz w:val="28"/>
                <w:szCs w:val="28"/>
              </w:rPr>
              <w:t>Тип МГП</w:t>
            </w:r>
          </w:p>
        </w:tc>
        <w:tc>
          <w:tcPr>
            <w:tcW w:w="6237" w:type="dxa"/>
            <w:vAlign w:val="center"/>
          </w:tcPr>
          <w:p w:rsidR="00524064" w:rsidRPr="00006759" w:rsidRDefault="00524064" w:rsidP="00524064">
            <w:pPr>
              <w:widowControl w:val="0"/>
              <w:ind w:right="113"/>
              <w:jc w:val="center"/>
              <w:rPr>
                <w:sz w:val="28"/>
                <w:szCs w:val="28"/>
              </w:rPr>
            </w:pPr>
            <w:r w:rsidRPr="00006759">
              <w:rPr>
                <w:sz w:val="28"/>
                <w:szCs w:val="28"/>
              </w:rPr>
              <w:t>Наименование ГОТВ</w:t>
            </w:r>
          </w:p>
        </w:tc>
      </w:tr>
      <w:tr w:rsidR="00524064" w:rsidRPr="00006759" w:rsidTr="00672D1E">
        <w:tc>
          <w:tcPr>
            <w:tcW w:w="3827" w:type="dxa"/>
          </w:tcPr>
          <w:p w:rsidR="00524064" w:rsidRPr="00672D1E" w:rsidRDefault="00524064" w:rsidP="00524064">
            <w:pPr>
              <w:widowControl w:val="0"/>
              <w:ind w:firstLine="176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Модули типа МГП 60    вместимостью от 60 до 100 л;</w:t>
            </w:r>
          </w:p>
          <w:p w:rsidR="00524064" w:rsidRPr="00672D1E" w:rsidRDefault="00524064" w:rsidP="00524064">
            <w:pPr>
              <w:widowControl w:val="0"/>
              <w:ind w:firstLine="176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Модули типа МГП 65    вместимостью от 20 до 100 л;</w:t>
            </w:r>
          </w:p>
          <w:p w:rsidR="00524064" w:rsidRPr="00672D1E" w:rsidRDefault="00524064" w:rsidP="00524064">
            <w:pPr>
              <w:widowControl w:val="0"/>
              <w:ind w:firstLine="176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Модули типа МГП 150   вместимостью от 2 до 40 л</w:t>
            </w:r>
          </w:p>
        </w:tc>
        <w:tc>
          <w:tcPr>
            <w:tcW w:w="6237" w:type="dxa"/>
          </w:tcPr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b/>
                <w:sz w:val="28"/>
                <w:szCs w:val="28"/>
              </w:rPr>
            </w:pPr>
            <w:r w:rsidRPr="00672D1E">
              <w:rPr>
                <w:b/>
                <w:sz w:val="28"/>
                <w:szCs w:val="28"/>
              </w:rPr>
              <w:t>Сжиженный газ с газом-вытеснителем:</w:t>
            </w:r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Хладон 125ХП (</w:t>
            </w:r>
            <w:r w:rsidRPr="00672D1E">
              <w:rPr>
                <w:sz w:val="28"/>
                <w:szCs w:val="28"/>
                <w:lang w:val="en-US"/>
              </w:rPr>
              <w:t>C</w:t>
            </w:r>
            <w:r w:rsidRPr="00672D1E">
              <w:rPr>
                <w:sz w:val="28"/>
                <w:szCs w:val="28"/>
                <w:vertAlign w:val="subscript"/>
              </w:rPr>
              <w:t>2</w:t>
            </w:r>
            <w:r w:rsidRPr="00672D1E">
              <w:rPr>
                <w:sz w:val="28"/>
                <w:szCs w:val="28"/>
                <w:lang w:val="en-US"/>
              </w:rPr>
              <w:t>F</w:t>
            </w:r>
            <w:r w:rsidRPr="00672D1E">
              <w:rPr>
                <w:sz w:val="28"/>
                <w:szCs w:val="28"/>
                <w:vertAlign w:val="subscript"/>
              </w:rPr>
              <w:t>5</w:t>
            </w:r>
            <w:r w:rsidRPr="00672D1E">
              <w:rPr>
                <w:sz w:val="28"/>
                <w:szCs w:val="28"/>
                <w:lang w:val="en-US"/>
              </w:rPr>
              <w:t>H</w:t>
            </w:r>
            <w:r w:rsidRPr="00672D1E">
              <w:rPr>
                <w:sz w:val="28"/>
                <w:szCs w:val="28"/>
              </w:rPr>
              <w:t>);</w:t>
            </w:r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Хладон 318Ц (</w:t>
            </w:r>
            <w:bookmarkStart w:id="1" w:name="OLE_LINK1"/>
            <w:bookmarkStart w:id="2" w:name="OLE_LINK2"/>
            <w:r w:rsidRPr="00672D1E">
              <w:rPr>
                <w:sz w:val="28"/>
                <w:szCs w:val="28"/>
                <w:lang w:val="en-US"/>
              </w:rPr>
              <w:t>C</w:t>
            </w:r>
            <w:r w:rsidRPr="00672D1E">
              <w:rPr>
                <w:sz w:val="28"/>
                <w:szCs w:val="28"/>
                <w:vertAlign w:val="subscript"/>
              </w:rPr>
              <w:t>4</w:t>
            </w:r>
            <w:r w:rsidRPr="00672D1E">
              <w:rPr>
                <w:sz w:val="28"/>
                <w:szCs w:val="28"/>
                <w:lang w:val="en-US"/>
              </w:rPr>
              <w:t>F</w:t>
            </w:r>
            <w:r w:rsidRPr="00672D1E">
              <w:rPr>
                <w:sz w:val="28"/>
                <w:szCs w:val="28"/>
                <w:vertAlign w:val="subscript"/>
              </w:rPr>
              <w:t>8</w:t>
            </w:r>
            <w:bookmarkEnd w:id="1"/>
            <w:bookmarkEnd w:id="2"/>
            <w:r w:rsidRPr="00672D1E">
              <w:rPr>
                <w:sz w:val="28"/>
                <w:szCs w:val="28"/>
              </w:rPr>
              <w:t>);</w:t>
            </w:r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Хладон 227еа (</w:t>
            </w:r>
            <w:r w:rsidRPr="00672D1E">
              <w:rPr>
                <w:sz w:val="28"/>
                <w:szCs w:val="28"/>
                <w:lang w:val="en-US"/>
              </w:rPr>
              <w:t>C</w:t>
            </w:r>
            <w:r w:rsidRPr="00672D1E">
              <w:rPr>
                <w:sz w:val="28"/>
                <w:szCs w:val="28"/>
                <w:vertAlign w:val="subscript"/>
              </w:rPr>
              <w:t>3</w:t>
            </w:r>
            <w:r w:rsidRPr="00672D1E">
              <w:rPr>
                <w:sz w:val="28"/>
                <w:szCs w:val="28"/>
                <w:lang w:val="en-US"/>
              </w:rPr>
              <w:t>F</w:t>
            </w:r>
            <w:r w:rsidRPr="00672D1E">
              <w:rPr>
                <w:sz w:val="28"/>
                <w:szCs w:val="28"/>
                <w:vertAlign w:val="subscript"/>
              </w:rPr>
              <w:t>7</w:t>
            </w:r>
            <w:r w:rsidRPr="00672D1E">
              <w:rPr>
                <w:sz w:val="28"/>
                <w:szCs w:val="28"/>
                <w:lang w:val="en-US"/>
              </w:rPr>
              <w:t>H</w:t>
            </w:r>
            <w:r w:rsidRPr="00672D1E">
              <w:rPr>
                <w:sz w:val="28"/>
                <w:szCs w:val="28"/>
              </w:rPr>
              <w:t>);</w:t>
            </w:r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Хладон 31-10 (С</w:t>
            </w:r>
            <w:r w:rsidRPr="00672D1E">
              <w:rPr>
                <w:sz w:val="28"/>
                <w:szCs w:val="28"/>
                <w:vertAlign w:val="subscript"/>
              </w:rPr>
              <w:t>4</w:t>
            </w:r>
            <w:r w:rsidRPr="00672D1E">
              <w:rPr>
                <w:sz w:val="28"/>
                <w:szCs w:val="28"/>
                <w:lang w:val="en-US"/>
              </w:rPr>
              <w:t>F</w:t>
            </w:r>
            <w:r w:rsidRPr="00672D1E">
              <w:rPr>
                <w:sz w:val="28"/>
                <w:szCs w:val="28"/>
                <w:vertAlign w:val="subscript"/>
              </w:rPr>
              <w:t>10</w:t>
            </w:r>
            <w:r w:rsidRPr="00672D1E">
              <w:rPr>
                <w:sz w:val="28"/>
                <w:szCs w:val="28"/>
              </w:rPr>
              <w:t>);</w:t>
            </w:r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Элегаз (</w:t>
            </w:r>
            <w:r w:rsidRPr="00672D1E">
              <w:rPr>
                <w:sz w:val="28"/>
                <w:szCs w:val="28"/>
                <w:lang w:val="en-US"/>
              </w:rPr>
              <w:t>SF</w:t>
            </w:r>
            <w:r w:rsidRPr="00672D1E">
              <w:rPr>
                <w:sz w:val="28"/>
                <w:szCs w:val="28"/>
                <w:vertAlign w:val="subscript"/>
                <w:lang w:val="en-US"/>
              </w:rPr>
              <w:t>6</w:t>
            </w:r>
            <w:r w:rsidRPr="00672D1E">
              <w:rPr>
                <w:sz w:val="28"/>
                <w:szCs w:val="28"/>
                <w:lang w:val="en-US"/>
              </w:rPr>
              <w:t>)</w:t>
            </w:r>
          </w:p>
        </w:tc>
      </w:tr>
      <w:tr w:rsidR="00524064" w:rsidRPr="00006759" w:rsidTr="00672D1E">
        <w:tc>
          <w:tcPr>
            <w:tcW w:w="3827" w:type="dxa"/>
          </w:tcPr>
          <w:p w:rsidR="00524064" w:rsidRPr="00672D1E" w:rsidRDefault="00524064" w:rsidP="00524064">
            <w:pPr>
              <w:widowControl w:val="0"/>
              <w:ind w:firstLine="176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 xml:space="preserve">Модули типа </w:t>
            </w:r>
            <w:proofErr w:type="spellStart"/>
            <w:r w:rsidRPr="00672D1E">
              <w:rPr>
                <w:sz w:val="28"/>
                <w:szCs w:val="28"/>
              </w:rPr>
              <w:t>МГПи</w:t>
            </w:r>
            <w:proofErr w:type="spellEnd"/>
            <w:r w:rsidRPr="00672D1E">
              <w:rPr>
                <w:sz w:val="28"/>
                <w:szCs w:val="28"/>
              </w:rPr>
              <w:t xml:space="preserve"> 150 вместимостью от 2 до 100 л</w:t>
            </w:r>
          </w:p>
        </w:tc>
        <w:tc>
          <w:tcPr>
            <w:tcW w:w="6237" w:type="dxa"/>
          </w:tcPr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b/>
                <w:sz w:val="28"/>
                <w:szCs w:val="28"/>
              </w:rPr>
            </w:pPr>
            <w:r w:rsidRPr="00672D1E">
              <w:rPr>
                <w:b/>
                <w:sz w:val="28"/>
                <w:szCs w:val="28"/>
              </w:rPr>
              <w:t>Сжатые газы:</w:t>
            </w:r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Азот газообразный технический ГОСТ 9293;</w:t>
            </w:r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r w:rsidRPr="00672D1E">
              <w:rPr>
                <w:sz w:val="28"/>
                <w:szCs w:val="28"/>
              </w:rPr>
              <w:t>Аргон газообразный ГОСТ 10157;</w:t>
            </w:r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proofErr w:type="gramStart"/>
            <w:r w:rsidRPr="00672D1E">
              <w:rPr>
                <w:sz w:val="28"/>
                <w:szCs w:val="28"/>
              </w:rPr>
              <w:t>Газовый состав «</w:t>
            </w:r>
            <w:proofErr w:type="spellStart"/>
            <w:r w:rsidRPr="00672D1E">
              <w:rPr>
                <w:sz w:val="28"/>
                <w:szCs w:val="28"/>
              </w:rPr>
              <w:t>Инерген</w:t>
            </w:r>
            <w:proofErr w:type="spellEnd"/>
            <w:r w:rsidRPr="00672D1E">
              <w:rPr>
                <w:sz w:val="28"/>
                <w:szCs w:val="28"/>
              </w:rPr>
              <w:t>» (состав компонентов:</w:t>
            </w:r>
            <w:proofErr w:type="gramEnd"/>
          </w:p>
          <w:p w:rsidR="00524064" w:rsidRPr="00672D1E" w:rsidRDefault="00524064" w:rsidP="00672D1E">
            <w:pPr>
              <w:widowControl w:val="0"/>
              <w:ind w:firstLine="113"/>
              <w:jc w:val="both"/>
              <w:rPr>
                <w:sz w:val="28"/>
                <w:szCs w:val="28"/>
              </w:rPr>
            </w:pPr>
            <w:proofErr w:type="gramStart"/>
            <w:r w:rsidRPr="00672D1E">
              <w:rPr>
                <w:sz w:val="28"/>
                <w:szCs w:val="28"/>
              </w:rPr>
              <w:t xml:space="preserve">52% </w:t>
            </w:r>
            <w:r w:rsidRPr="00672D1E">
              <w:rPr>
                <w:sz w:val="28"/>
                <w:szCs w:val="28"/>
                <w:lang w:val="en-US"/>
              </w:rPr>
              <w:t>N</w:t>
            </w:r>
            <w:r w:rsidRPr="00672D1E">
              <w:rPr>
                <w:sz w:val="28"/>
                <w:szCs w:val="28"/>
                <w:vertAlign w:val="subscript"/>
              </w:rPr>
              <w:t xml:space="preserve">2 </w:t>
            </w:r>
            <w:r w:rsidRPr="00672D1E">
              <w:rPr>
                <w:sz w:val="28"/>
                <w:szCs w:val="28"/>
              </w:rPr>
              <w:t xml:space="preserve">+ 40% </w:t>
            </w:r>
            <w:proofErr w:type="spellStart"/>
            <w:r w:rsidRPr="00672D1E">
              <w:rPr>
                <w:sz w:val="28"/>
                <w:szCs w:val="28"/>
                <w:lang w:val="en-US"/>
              </w:rPr>
              <w:t>Ar</w:t>
            </w:r>
            <w:proofErr w:type="spellEnd"/>
            <w:r w:rsidRPr="00672D1E">
              <w:rPr>
                <w:sz w:val="28"/>
                <w:szCs w:val="28"/>
              </w:rPr>
              <w:t xml:space="preserve"> + 8 % </w:t>
            </w:r>
            <w:r w:rsidRPr="00672D1E">
              <w:rPr>
                <w:sz w:val="28"/>
                <w:szCs w:val="28"/>
                <w:lang w:val="en-US"/>
              </w:rPr>
              <w:t>CO</w:t>
            </w:r>
            <w:r w:rsidRPr="00672D1E">
              <w:rPr>
                <w:sz w:val="28"/>
                <w:szCs w:val="28"/>
                <w:vertAlign w:val="subscript"/>
              </w:rPr>
              <w:t>2</w:t>
            </w:r>
            <w:r w:rsidRPr="00672D1E">
              <w:rPr>
                <w:sz w:val="28"/>
                <w:szCs w:val="28"/>
              </w:rPr>
              <w:t>)</w:t>
            </w:r>
            <w:proofErr w:type="gramEnd"/>
          </w:p>
        </w:tc>
      </w:tr>
    </w:tbl>
    <w:p w:rsidR="004D7E8F" w:rsidRPr="00524064" w:rsidRDefault="00524064" w:rsidP="00524064">
      <w:pPr>
        <w:widowControl w:val="0"/>
        <w:spacing w:before="120"/>
        <w:ind w:firstLine="567"/>
        <w:jc w:val="both"/>
        <w:rPr>
          <w:caps/>
          <w:sz w:val="32"/>
          <w:szCs w:val="32"/>
        </w:rPr>
      </w:pPr>
      <w:r w:rsidRPr="00524064">
        <w:rPr>
          <w:caps/>
          <w:sz w:val="32"/>
          <w:szCs w:val="32"/>
        </w:rPr>
        <w:t>Внимание: п</w:t>
      </w:r>
      <w:r w:rsidR="004D7E8F" w:rsidRPr="00524064">
        <w:rPr>
          <w:caps/>
          <w:sz w:val="32"/>
          <w:szCs w:val="32"/>
        </w:rPr>
        <w:t>рименяемые в модулях ГОТВ, должны иметь декларацию пожарной безопасности в соотве</w:t>
      </w:r>
      <w:r w:rsidR="004D7E8F" w:rsidRPr="00524064">
        <w:rPr>
          <w:caps/>
          <w:sz w:val="32"/>
          <w:szCs w:val="32"/>
        </w:rPr>
        <w:t>т</w:t>
      </w:r>
      <w:r w:rsidR="004D7E8F" w:rsidRPr="00524064">
        <w:rPr>
          <w:caps/>
          <w:sz w:val="32"/>
          <w:szCs w:val="32"/>
        </w:rPr>
        <w:t>ствии с Федеральным законом № 123-ФЗ от 22.07.2008г. «Технический регламент о требованиях пожарной бе</w:t>
      </w:r>
      <w:r w:rsidR="004D7E8F" w:rsidRPr="00524064">
        <w:rPr>
          <w:caps/>
          <w:sz w:val="32"/>
          <w:szCs w:val="32"/>
        </w:rPr>
        <w:t>з</w:t>
      </w:r>
      <w:r w:rsidR="004D7E8F" w:rsidRPr="00524064">
        <w:rPr>
          <w:caps/>
          <w:sz w:val="32"/>
          <w:szCs w:val="32"/>
        </w:rPr>
        <w:t>опасности».</w:t>
      </w:r>
      <w:r>
        <w:rPr>
          <w:caps/>
          <w:sz w:val="32"/>
          <w:szCs w:val="32"/>
        </w:rPr>
        <w:t xml:space="preserve"> А</w:t>
      </w:r>
      <w:r w:rsidRPr="00524064">
        <w:rPr>
          <w:caps/>
          <w:sz w:val="32"/>
          <w:szCs w:val="32"/>
        </w:rPr>
        <w:t>зот</w:t>
      </w:r>
      <w:r>
        <w:rPr>
          <w:caps/>
          <w:sz w:val="32"/>
          <w:szCs w:val="32"/>
        </w:rPr>
        <w:t xml:space="preserve"> по </w:t>
      </w:r>
      <w:r w:rsidRPr="00524064">
        <w:rPr>
          <w:caps/>
          <w:sz w:val="32"/>
          <w:szCs w:val="32"/>
        </w:rPr>
        <w:t xml:space="preserve">ГОСТ 9293-74, аргона </w:t>
      </w:r>
      <w:r>
        <w:rPr>
          <w:caps/>
          <w:sz w:val="32"/>
          <w:szCs w:val="32"/>
        </w:rPr>
        <w:t>по</w:t>
      </w:r>
      <w:r w:rsidRPr="00524064">
        <w:rPr>
          <w:caps/>
          <w:sz w:val="32"/>
          <w:szCs w:val="32"/>
        </w:rPr>
        <w:t xml:space="preserve"> ГОСТ 10157-79</w:t>
      </w:r>
      <w:r>
        <w:rPr>
          <w:caps/>
          <w:sz w:val="32"/>
          <w:szCs w:val="32"/>
        </w:rPr>
        <w:t>.</w:t>
      </w:r>
    </w:p>
    <w:p w:rsidR="00BF11E0" w:rsidRPr="00C233A0" w:rsidRDefault="00BF11E0" w:rsidP="00BF11E0">
      <w:pPr>
        <w:pStyle w:val="a7"/>
        <w:widowControl w:val="0"/>
        <w:spacing w:before="120" w:line="276" w:lineRule="auto"/>
        <w:ind w:left="0" w:right="113" w:firstLine="709"/>
        <w:jc w:val="both"/>
        <w:rPr>
          <w:sz w:val="32"/>
          <w:szCs w:val="32"/>
        </w:rPr>
      </w:pPr>
      <w:r w:rsidRPr="00C233A0">
        <w:rPr>
          <w:sz w:val="32"/>
          <w:szCs w:val="32"/>
        </w:rPr>
        <w:t xml:space="preserve">Таблица </w:t>
      </w:r>
      <w:r>
        <w:rPr>
          <w:sz w:val="32"/>
          <w:szCs w:val="32"/>
        </w:rPr>
        <w:t>5</w:t>
      </w:r>
      <w:r w:rsidRPr="00C233A0">
        <w:rPr>
          <w:sz w:val="32"/>
          <w:szCs w:val="32"/>
        </w:rPr>
        <w:t xml:space="preserve"> – Данные по заправке модулей</w:t>
      </w:r>
    </w:p>
    <w:tbl>
      <w:tblPr>
        <w:tblW w:w="9923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85"/>
        <w:gridCol w:w="1843"/>
        <w:gridCol w:w="2126"/>
        <w:gridCol w:w="1843"/>
        <w:gridCol w:w="2126"/>
      </w:tblGrid>
      <w:tr w:rsidR="00BF11E0" w:rsidRPr="00006759" w:rsidTr="00C24C44">
        <w:trPr>
          <w:trHeight w:val="276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1E0" w:rsidRPr="00006759" w:rsidRDefault="00BF11E0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Наименование ГОТВ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F11E0" w:rsidRPr="00006759" w:rsidRDefault="00BF11E0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pacing w:val="-8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pacing w:val="-8"/>
                <w:sz w:val="28"/>
                <w:szCs w:val="28"/>
              </w:rPr>
              <w:t>Модули типа МГП 60 и МГП 65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F11E0" w:rsidRPr="00006759" w:rsidRDefault="00BF11E0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Модули типа МГП 150</w:t>
            </w:r>
          </w:p>
        </w:tc>
      </w:tr>
      <w:tr w:rsidR="00BF11E0" w:rsidRPr="00006759" w:rsidTr="00C24C44"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11E0" w:rsidRPr="00006759" w:rsidRDefault="00BF11E0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</w:tcPr>
          <w:p w:rsidR="00BF11E0" w:rsidRPr="00006759" w:rsidRDefault="00BF11E0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 xml:space="preserve">Коэффициент заполнения ГОТВ,  не более, </w:t>
            </w:r>
            <w:proofErr w:type="gramStart"/>
            <w:r w:rsidRPr="00006759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006759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</w:tcPr>
          <w:p w:rsidR="00BF11E0" w:rsidRPr="00006759" w:rsidRDefault="00BF11E0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Давление газ</w:t>
            </w:r>
            <w:r w:rsidRPr="00006759">
              <w:rPr>
                <w:rFonts w:ascii="Times New Roman" w:hAnsi="Times New Roman"/>
                <w:noProof/>
                <w:sz w:val="28"/>
                <w:szCs w:val="28"/>
              </w:rPr>
              <w:t>а</w:t>
            </w:r>
            <w:r w:rsidRPr="00006759">
              <w:rPr>
                <w:rFonts w:ascii="Times New Roman" w:hAnsi="Times New Roman"/>
                <w:sz w:val="28"/>
                <w:szCs w:val="28"/>
              </w:rPr>
              <w:t xml:space="preserve">-вытеснителя*, </w:t>
            </w:r>
            <w:r w:rsidR="00A52AF6">
              <w:rPr>
                <w:rFonts w:ascii="Times New Roman" w:hAnsi="Times New Roman"/>
                <w:sz w:val="28"/>
                <w:szCs w:val="28"/>
              </w:rPr>
              <w:t>МПа (</w:t>
            </w:r>
            <w:r w:rsidRPr="00006759">
              <w:rPr>
                <w:rFonts w:ascii="Times New Roman" w:hAnsi="Times New Roman"/>
                <w:sz w:val="28"/>
                <w:szCs w:val="28"/>
              </w:rPr>
              <w:t>кгс/см</w:t>
            </w:r>
            <w:proofErr w:type="gramStart"/>
            <w:r w:rsidRPr="00006759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A52AF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</w:tcPr>
          <w:p w:rsidR="00BF11E0" w:rsidRPr="00006759" w:rsidRDefault="00BF11E0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 xml:space="preserve">Коэффициент заполнения ГОТВ,  не более, </w:t>
            </w:r>
            <w:proofErr w:type="gramStart"/>
            <w:r w:rsidRPr="00006759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006759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</w:tcPr>
          <w:p w:rsidR="00BF11E0" w:rsidRPr="00006759" w:rsidRDefault="00BF11E0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Давление газ</w:t>
            </w:r>
            <w:r w:rsidRPr="00006759">
              <w:rPr>
                <w:rFonts w:ascii="Times New Roman" w:hAnsi="Times New Roman"/>
                <w:noProof/>
                <w:sz w:val="28"/>
                <w:szCs w:val="28"/>
              </w:rPr>
              <w:t>а</w:t>
            </w:r>
            <w:r w:rsidRPr="00006759">
              <w:rPr>
                <w:rFonts w:ascii="Times New Roman" w:hAnsi="Times New Roman"/>
                <w:sz w:val="28"/>
                <w:szCs w:val="28"/>
              </w:rPr>
              <w:t xml:space="preserve">-вытеснителя*, </w:t>
            </w:r>
            <w:r w:rsidR="00A52AF6">
              <w:rPr>
                <w:rFonts w:ascii="Times New Roman" w:hAnsi="Times New Roman"/>
                <w:sz w:val="28"/>
                <w:szCs w:val="28"/>
              </w:rPr>
              <w:t>МПа (</w:t>
            </w:r>
            <w:r w:rsidR="00A52AF6" w:rsidRPr="00006759">
              <w:rPr>
                <w:rFonts w:ascii="Times New Roman" w:hAnsi="Times New Roman"/>
                <w:sz w:val="28"/>
                <w:szCs w:val="28"/>
              </w:rPr>
              <w:t>кгс/см</w:t>
            </w:r>
            <w:proofErr w:type="gramStart"/>
            <w:r w:rsidR="00A52AF6" w:rsidRPr="00006759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A52AF6">
              <w:rPr>
                <w:rFonts w:ascii="Times New Roman" w:hAnsi="Times New Roman"/>
                <w:sz w:val="28"/>
                <w:szCs w:val="28"/>
              </w:rPr>
              <w:t>)</w:t>
            </w:r>
            <w:r w:rsidRPr="0000675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A52AF6" w:rsidRPr="00006759" w:rsidTr="00C24C44"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Хладон 125ХП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0,90</w:t>
            </w:r>
          </w:p>
        </w:tc>
        <w:tc>
          <w:tcPr>
            <w:tcW w:w="21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3,5 (35±1)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52AF6" w:rsidRPr="00892AAE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2AAE">
              <w:rPr>
                <w:rFonts w:ascii="Times New Roman" w:hAnsi="Times New Roman"/>
                <w:sz w:val="28"/>
                <w:szCs w:val="28"/>
              </w:rPr>
              <w:t>0,90</w:t>
            </w:r>
          </w:p>
        </w:tc>
        <w:tc>
          <w:tcPr>
            <w:tcW w:w="21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5,0 (50±1)</w:t>
            </w:r>
          </w:p>
        </w:tc>
      </w:tr>
      <w:tr w:rsidR="00A52AF6" w:rsidRPr="00006759" w:rsidTr="00C24C44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Хладон 318Ц</w:t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1,20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4,0 (40±1)</w:t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52AF6" w:rsidRPr="00892AAE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2AAE">
              <w:rPr>
                <w:rFonts w:ascii="Times New Roman" w:hAnsi="Times New Roman"/>
                <w:sz w:val="28"/>
                <w:szCs w:val="28"/>
              </w:rPr>
              <w:t>1,20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5,0 (50±1)</w:t>
            </w:r>
          </w:p>
        </w:tc>
      </w:tr>
      <w:tr w:rsidR="00A52AF6" w:rsidRPr="00006759" w:rsidTr="00C24C44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noProof/>
                <w:sz w:val="28"/>
                <w:szCs w:val="28"/>
              </w:rPr>
              <w:t>Хладон 227еа</w:t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noProof/>
                <w:sz w:val="28"/>
                <w:szCs w:val="28"/>
              </w:rPr>
              <w:t>1,12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4,0 (40±1)</w:t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52AF6" w:rsidRPr="00892AAE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2AAE">
              <w:rPr>
                <w:rFonts w:ascii="Times New Roman" w:hAnsi="Times New Roman"/>
                <w:noProof/>
                <w:sz w:val="28"/>
                <w:szCs w:val="28"/>
              </w:rPr>
              <w:t>1,12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5,0 (50±1)</w:t>
            </w:r>
          </w:p>
        </w:tc>
      </w:tr>
      <w:tr w:rsidR="00A52AF6" w:rsidRPr="00006759" w:rsidTr="00C24C44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noProof/>
                <w:sz w:val="28"/>
                <w:szCs w:val="28"/>
              </w:rPr>
              <w:t>Хладон 31-10</w:t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 xml:space="preserve">1,3 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4,0 (40±1)</w:t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52AF6" w:rsidRPr="00892AAE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2AAE">
              <w:rPr>
                <w:rFonts w:ascii="Times New Roman" w:hAnsi="Times New Roman"/>
                <w:sz w:val="28"/>
                <w:szCs w:val="28"/>
              </w:rPr>
              <w:t xml:space="preserve">1,3 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5,0 (50±1)</w:t>
            </w:r>
          </w:p>
        </w:tc>
      </w:tr>
      <w:tr w:rsidR="00A52AF6" w:rsidRPr="00006759" w:rsidTr="00C24C44">
        <w:tc>
          <w:tcPr>
            <w:tcW w:w="19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06759">
              <w:rPr>
                <w:rFonts w:ascii="Times New Roman" w:hAnsi="Times New Roman"/>
                <w:noProof/>
                <w:sz w:val="28"/>
                <w:szCs w:val="28"/>
              </w:rPr>
              <w:t xml:space="preserve">Элегаз 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52AF6" w:rsidRPr="00006759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759">
              <w:rPr>
                <w:rFonts w:ascii="Times New Roman" w:hAnsi="Times New Roman"/>
                <w:sz w:val="28"/>
                <w:szCs w:val="28"/>
              </w:rPr>
              <w:t>1,05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4,0 (40±1)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52AF6" w:rsidRPr="00892AAE" w:rsidRDefault="00A52AF6" w:rsidP="00C24C44">
            <w:pPr>
              <w:pStyle w:val="af0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2AAE">
              <w:rPr>
                <w:rFonts w:ascii="Times New Roman" w:hAnsi="Times New Roman"/>
                <w:sz w:val="28"/>
                <w:szCs w:val="28"/>
              </w:rPr>
              <w:t>1,05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52AF6" w:rsidRPr="00F46049" w:rsidRDefault="00A52AF6" w:rsidP="00A52AF6">
            <w:pPr>
              <w:pStyle w:val="af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6049">
              <w:rPr>
                <w:rFonts w:ascii="Times New Roman" w:hAnsi="Times New Roman"/>
                <w:sz w:val="28"/>
                <w:szCs w:val="28"/>
              </w:rPr>
              <w:t>5,0 (50±1)</w:t>
            </w:r>
          </w:p>
        </w:tc>
      </w:tr>
    </w:tbl>
    <w:p w:rsidR="00BF11E0" w:rsidRPr="00741909" w:rsidRDefault="00BF11E0" w:rsidP="00BF11E0">
      <w:pPr>
        <w:pStyle w:val="af0"/>
        <w:widowControl w:val="0"/>
        <w:spacing w:before="120" w:line="240" w:lineRule="auto"/>
        <w:jc w:val="left"/>
        <w:rPr>
          <w:rFonts w:ascii="Times New Roman" w:hAnsi="Times New Roman"/>
          <w:spacing w:val="-4"/>
          <w:sz w:val="36"/>
          <w:szCs w:val="32"/>
        </w:rPr>
      </w:pPr>
      <w:r w:rsidRPr="00741909">
        <w:rPr>
          <w:rFonts w:ascii="Times New Roman" w:hAnsi="Times New Roman"/>
          <w:spacing w:val="-4"/>
          <w:sz w:val="32"/>
          <w:szCs w:val="28"/>
        </w:rPr>
        <w:t xml:space="preserve">* давление </w:t>
      </w:r>
      <w:r w:rsidRPr="00741909">
        <w:rPr>
          <w:rFonts w:ascii="Times New Roman" w:hAnsi="Times New Roman"/>
          <w:noProof/>
          <w:spacing w:val="-4"/>
          <w:sz w:val="32"/>
          <w:szCs w:val="28"/>
        </w:rPr>
        <w:t>указано</w:t>
      </w:r>
      <w:r w:rsidRPr="00741909">
        <w:rPr>
          <w:rFonts w:ascii="Times New Roman" w:hAnsi="Times New Roman"/>
          <w:spacing w:val="-4"/>
          <w:sz w:val="32"/>
          <w:szCs w:val="28"/>
        </w:rPr>
        <w:t xml:space="preserve"> при температуре 20</w:t>
      </w:r>
      <w:r w:rsidRPr="00741909">
        <w:rPr>
          <w:rFonts w:ascii="Times New Roman" w:hAnsi="Times New Roman"/>
          <w:spacing w:val="-4"/>
          <w:sz w:val="32"/>
          <w:szCs w:val="28"/>
        </w:rPr>
        <w:sym w:font="Symbol" w:char="F0B0"/>
      </w:r>
      <w:r w:rsidRPr="00741909">
        <w:rPr>
          <w:rFonts w:ascii="Times New Roman" w:hAnsi="Times New Roman"/>
          <w:spacing w:val="-4"/>
          <w:sz w:val="32"/>
          <w:szCs w:val="28"/>
        </w:rPr>
        <w:t>С.</w:t>
      </w:r>
    </w:p>
    <w:p w:rsidR="004D7E8F" w:rsidRDefault="00BF11E0" w:rsidP="00BF11E0">
      <w:pPr>
        <w:pStyle w:val="a7"/>
        <w:widowControl w:val="0"/>
        <w:spacing w:before="120" w:after="0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2.2.</w:t>
      </w:r>
      <w:r w:rsidR="000C2B83">
        <w:rPr>
          <w:sz w:val="32"/>
          <w:szCs w:val="32"/>
        </w:rPr>
        <w:t>6</w:t>
      </w:r>
      <w:proofErr w:type="gramStart"/>
      <w:r w:rsidR="004D7E8F" w:rsidRPr="009E0C10">
        <w:rPr>
          <w:sz w:val="32"/>
          <w:szCs w:val="32"/>
        </w:rPr>
        <w:t xml:space="preserve"> П</w:t>
      </w:r>
      <w:proofErr w:type="gramEnd"/>
      <w:r w:rsidR="004D7E8F" w:rsidRPr="009E0C10">
        <w:rPr>
          <w:sz w:val="32"/>
          <w:szCs w:val="32"/>
        </w:rPr>
        <w:t>ри заправке модул</w:t>
      </w:r>
      <w:r w:rsidR="0073671A">
        <w:rPr>
          <w:sz w:val="32"/>
          <w:szCs w:val="32"/>
        </w:rPr>
        <w:t>я</w:t>
      </w:r>
      <w:r w:rsidR="004D7E8F" w:rsidRPr="009E0C10">
        <w:rPr>
          <w:sz w:val="32"/>
          <w:szCs w:val="32"/>
        </w:rPr>
        <w:t xml:space="preserve"> </w:t>
      </w:r>
      <w:proofErr w:type="spellStart"/>
      <w:r w:rsidR="004D7E8F" w:rsidRPr="009E0C10">
        <w:rPr>
          <w:sz w:val="32"/>
          <w:szCs w:val="32"/>
        </w:rPr>
        <w:t>МГПи</w:t>
      </w:r>
      <w:proofErr w:type="spellEnd"/>
      <w:r w:rsidR="004D7E8F" w:rsidRPr="009E0C10">
        <w:rPr>
          <w:sz w:val="32"/>
          <w:szCs w:val="32"/>
        </w:rPr>
        <w:t xml:space="preserve"> 150 давление</w:t>
      </w:r>
      <w:r w:rsidR="0073671A">
        <w:rPr>
          <w:sz w:val="32"/>
          <w:szCs w:val="32"/>
        </w:rPr>
        <w:t xml:space="preserve"> сжатого</w:t>
      </w:r>
      <w:r w:rsidR="004D7E8F" w:rsidRPr="009E0C10">
        <w:rPr>
          <w:sz w:val="32"/>
          <w:szCs w:val="32"/>
        </w:rPr>
        <w:t xml:space="preserve"> ГОТВ при 20</w:t>
      </w:r>
      <w:r w:rsidR="004D7E8F" w:rsidRPr="009E0C10">
        <w:rPr>
          <w:sz w:val="32"/>
          <w:szCs w:val="32"/>
        </w:rPr>
        <w:sym w:font="Symbol" w:char="F0B0"/>
      </w:r>
      <w:r w:rsidR="00A52AF6">
        <w:rPr>
          <w:sz w:val="32"/>
          <w:szCs w:val="32"/>
        </w:rPr>
        <w:t xml:space="preserve">С составляет 13,2±0,1 МПа </w:t>
      </w:r>
      <w:r w:rsidR="00A52AF6" w:rsidRPr="009E0C10">
        <w:rPr>
          <w:sz w:val="32"/>
          <w:szCs w:val="32"/>
        </w:rPr>
        <w:t>(135±1 кгс/см</w:t>
      </w:r>
      <w:r w:rsidR="00A52AF6" w:rsidRPr="009E0C10">
        <w:rPr>
          <w:sz w:val="32"/>
          <w:szCs w:val="32"/>
          <w:vertAlign w:val="superscript"/>
        </w:rPr>
        <w:t>2</w:t>
      </w:r>
      <w:r w:rsidR="00A52AF6">
        <w:rPr>
          <w:sz w:val="32"/>
          <w:szCs w:val="32"/>
        </w:rPr>
        <w:t>)</w:t>
      </w:r>
      <w:r w:rsidR="004D7E8F" w:rsidRPr="009E0C10">
        <w:rPr>
          <w:sz w:val="32"/>
          <w:szCs w:val="32"/>
        </w:rPr>
        <w:t>.</w:t>
      </w:r>
    </w:p>
    <w:p w:rsidR="00BF11E0" w:rsidRPr="00BF11E0" w:rsidRDefault="00BF11E0" w:rsidP="00BF11E0">
      <w:pPr>
        <w:pStyle w:val="a7"/>
        <w:widowControl w:val="0"/>
        <w:spacing w:before="120" w:after="0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2.2.</w:t>
      </w:r>
      <w:r w:rsidR="000C2B83">
        <w:rPr>
          <w:sz w:val="32"/>
          <w:szCs w:val="32"/>
        </w:rPr>
        <w:t>7</w:t>
      </w:r>
      <w:r>
        <w:rPr>
          <w:sz w:val="32"/>
          <w:szCs w:val="32"/>
        </w:rPr>
        <w:t xml:space="preserve"> </w:t>
      </w:r>
      <w:r w:rsidRPr="00BF11E0">
        <w:rPr>
          <w:sz w:val="32"/>
          <w:szCs w:val="32"/>
        </w:rPr>
        <w:t>Заправка модуля</w:t>
      </w:r>
      <w:r w:rsidR="000C2B83">
        <w:rPr>
          <w:sz w:val="32"/>
          <w:szCs w:val="32"/>
        </w:rPr>
        <w:t xml:space="preserve"> </w:t>
      </w:r>
      <w:proofErr w:type="gramStart"/>
      <w:r w:rsidR="000C2B83">
        <w:rPr>
          <w:sz w:val="32"/>
          <w:szCs w:val="32"/>
        </w:rPr>
        <w:t>сжиженным</w:t>
      </w:r>
      <w:proofErr w:type="gramEnd"/>
      <w:r w:rsidR="000C2B83">
        <w:rPr>
          <w:sz w:val="32"/>
          <w:szCs w:val="32"/>
        </w:rPr>
        <w:t xml:space="preserve"> ГОТВ</w:t>
      </w:r>
      <w:r w:rsidRPr="00BF11E0">
        <w:rPr>
          <w:sz w:val="32"/>
          <w:szCs w:val="32"/>
        </w:rPr>
        <w:t xml:space="preserve"> производится в следующей последовательности:</w:t>
      </w:r>
    </w:p>
    <w:p w:rsidR="00BF11E0" w:rsidRPr="000C2B83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z w:val="32"/>
          <w:szCs w:val="32"/>
        </w:rPr>
      </w:pPr>
      <w:r w:rsidRPr="000C2B83">
        <w:rPr>
          <w:sz w:val="32"/>
          <w:szCs w:val="32"/>
        </w:rPr>
        <w:t>Установить модуль на электронные весы с точностью ± 0,01 кг для модулей вместимостью 2 и 3 л, ± 0,02 кг для модулей вместимостью от 4 до 10 л, ± 0,05 кг для модулей вместимостью от 20 до 40 л, ± 0,1 кг – для  остальных.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pacing w:val="-2"/>
          <w:sz w:val="32"/>
          <w:szCs w:val="32"/>
        </w:rPr>
      </w:pPr>
      <w:r w:rsidRPr="00BF11E0">
        <w:rPr>
          <w:spacing w:val="-2"/>
          <w:sz w:val="32"/>
          <w:szCs w:val="32"/>
        </w:rPr>
        <w:t>Отсоединить от верхней крышки запорно-пускового устройства (ЗПУ) модуля переходник с пусковой трубкой.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pacing w:val="-2"/>
          <w:sz w:val="32"/>
          <w:szCs w:val="32"/>
        </w:rPr>
      </w:pPr>
      <w:r w:rsidRPr="00BF11E0">
        <w:rPr>
          <w:spacing w:val="-2"/>
          <w:sz w:val="32"/>
          <w:szCs w:val="32"/>
        </w:rPr>
        <w:lastRenderedPageBreak/>
        <w:t>На посадочное место переходника в верхнюю крышку ЗПУ ввернуть ключ зарядки МГП, при этом не допускать отжатия поршня, выкрутив шток ключа вращением ручки против часовой стрелки.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Снять с выходного патрубка ЗПУ технологическую заглушку.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Соединить выходной патрубок ЗПУ через рукав высокого давления с заправочным устройством.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Сбросить показания электронных весов на ноль или зафиксировать показания веса пустого модуля.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Открыть клапан ЗПУ, вращая ключ зарядки МГП по часовой стрелке до упора.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Произвести заправку модуля газовым огнетушащим веществом</w:t>
      </w:r>
      <w:r w:rsidR="000C2B83">
        <w:rPr>
          <w:sz w:val="32"/>
          <w:szCs w:val="32"/>
        </w:rPr>
        <w:t xml:space="preserve"> ма</w:t>
      </w:r>
      <w:r w:rsidR="000C2B83">
        <w:rPr>
          <w:sz w:val="32"/>
          <w:szCs w:val="32"/>
        </w:rPr>
        <w:t>с</w:t>
      </w:r>
      <w:r w:rsidR="000C2B83">
        <w:rPr>
          <w:sz w:val="32"/>
          <w:szCs w:val="32"/>
        </w:rPr>
        <w:t>сой</w:t>
      </w:r>
      <w:r w:rsidRPr="00BF11E0">
        <w:rPr>
          <w:sz w:val="32"/>
          <w:szCs w:val="32"/>
        </w:rPr>
        <w:t xml:space="preserve"> </w:t>
      </w:r>
      <w:r w:rsidR="000C2B83">
        <w:rPr>
          <w:sz w:val="32"/>
          <w:szCs w:val="32"/>
        </w:rPr>
        <w:t>не более, указанной в таблице 5</w:t>
      </w:r>
      <w:r w:rsidRPr="00BF11E0">
        <w:rPr>
          <w:sz w:val="32"/>
          <w:szCs w:val="32"/>
        </w:rPr>
        <w:t>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709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Закрыть клапан ЗПУ, вращая ключ зарядки МГП против часовой стрелки. Снять ключ зарядки МГП.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851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Отсоединить рукав высокого давления от модуля.</w:t>
      </w:r>
    </w:p>
    <w:p w:rsidR="00BF11E0" w:rsidRPr="00BF11E0" w:rsidRDefault="00BF11E0" w:rsidP="00BF11E0">
      <w:pPr>
        <w:numPr>
          <w:ilvl w:val="0"/>
          <w:numId w:val="23"/>
        </w:numPr>
        <w:tabs>
          <w:tab w:val="clear" w:pos="1080"/>
          <w:tab w:val="num" w:pos="851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Навернуть на выходной патрубок ЗПУ технологическую заглушку.</w:t>
      </w:r>
    </w:p>
    <w:p w:rsidR="00BF11E0" w:rsidRDefault="00BF11E0" w:rsidP="00BF11E0">
      <w:pPr>
        <w:numPr>
          <w:ilvl w:val="0"/>
          <w:numId w:val="23"/>
        </w:numPr>
        <w:tabs>
          <w:tab w:val="clear" w:pos="1080"/>
          <w:tab w:val="num" w:pos="851"/>
        </w:tabs>
        <w:ind w:left="0" w:firstLine="180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Снять модуль с весов.</w:t>
      </w:r>
    </w:p>
    <w:p w:rsidR="000C2B83" w:rsidRPr="00BF11E0" w:rsidRDefault="000C2B83" w:rsidP="00BF11E0">
      <w:pPr>
        <w:numPr>
          <w:ilvl w:val="0"/>
          <w:numId w:val="23"/>
        </w:numPr>
        <w:tabs>
          <w:tab w:val="clear" w:pos="1080"/>
          <w:tab w:val="num" w:pos="851"/>
        </w:tabs>
        <w:ind w:left="0" w:firstLine="180"/>
        <w:jc w:val="both"/>
        <w:rPr>
          <w:sz w:val="32"/>
          <w:szCs w:val="32"/>
        </w:rPr>
      </w:pPr>
      <w:r>
        <w:rPr>
          <w:sz w:val="32"/>
          <w:szCs w:val="32"/>
        </w:rPr>
        <w:t>Занести в паспорт модуля данные по заправке.</w:t>
      </w:r>
    </w:p>
    <w:p w:rsidR="00BF11E0" w:rsidRPr="000C2B83" w:rsidRDefault="000C2B83" w:rsidP="00BF11E0">
      <w:pPr>
        <w:spacing w:before="120"/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2.2.8  </w:t>
      </w:r>
      <w:r w:rsidR="00124006">
        <w:rPr>
          <w:sz w:val="32"/>
          <w:szCs w:val="32"/>
        </w:rPr>
        <w:t>С</w:t>
      </w:r>
      <w:r w:rsidR="00BF11E0" w:rsidRPr="000C2B83">
        <w:rPr>
          <w:sz w:val="32"/>
          <w:szCs w:val="32"/>
        </w:rPr>
        <w:t>оздани</w:t>
      </w:r>
      <w:r w:rsidR="00124006">
        <w:rPr>
          <w:sz w:val="32"/>
          <w:szCs w:val="32"/>
        </w:rPr>
        <w:t>е</w:t>
      </w:r>
      <w:r w:rsidR="00BF11E0" w:rsidRPr="000C2B83">
        <w:rPr>
          <w:sz w:val="32"/>
          <w:szCs w:val="32"/>
        </w:rPr>
        <w:t xml:space="preserve"> рабочего давления в модуле, после заправки </w:t>
      </w:r>
      <w:proofErr w:type="gramStart"/>
      <w:r w:rsidR="00124006">
        <w:rPr>
          <w:sz w:val="32"/>
          <w:szCs w:val="32"/>
        </w:rPr>
        <w:t>сжиже</w:t>
      </w:r>
      <w:r w:rsidR="00124006">
        <w:rPr>
          <w:sz w:val="32"/>
          <w:szCs w:val="32"/>
        </w:rPr>
        <w:t>н</w:t>
      </w:r>
      <w:r w:rsidR="00124006">
        <w:rPr>
          <w:sz w:val="32"/>
          <w:szCs w:val="32"/>
        </w:rPr>
        <w:t>ным</w:t>
      </w:r>
      <w:proofErr w:type="gramEnd"/>
      <w:r w:rsidR="00124006">
        <w:rPr>
          <w:sz w:val="32"/>
          <w:szCs w:val="32"/>
        </w:rPr>
        <w:t xml:space="preserve"> ГОТВ</w:t>
      </w:r>
      <w:r w:rsidR="00775975">
        <w:rPr>
          <w:sz w:val="32"/>
          <w:szCs w:val="32"/>
        </w:rPr>
        <w:t>, а также заправка сжатыми ГОТВ</w:t>
      </w:r>
      <w:r w:rsidR="00BF11E0" w:rsidRPr="000C2B83">
        <w:rPr>
          <w:sz w:val="32"/>
          <w:szCs w:val="32"/>
        </w:rPr>
        <w:t xml:space="preserve">, </w:t>
      </w:r>
      <w:r w:rsidR="00124006" w:rsidRPr="000C2B83">
        <w:rPr>
          <w:sz w:val="32"/>
          <w:szCs w:val="32"/>
        </w:rPr>
        <w:t>производится</w:t>
      </w:r>
      <w:r w:rsidR="00124006">
        <w:rPr>
          <w:sz w:val="32"/>
          <w:szCs w:val="32"/>
        </w:rPr>
        <w:t xml:space="preserve"> </w:t>
      </w:r>
      <w:r w:rsidR="00124006" w:rsidRPr="000C2B83">
        <w:rPr>
          <w:sz w:val="32"/>
          <w:szCs w:val="32"/>
        </w:rPr>
        <w:t>в следующей последовательност</w:t>
      </w:r>
      <w:r w:rsidR="00124006">
        <w:rPr>
          <w:sz w:val="32"/>
          <w:szCs w:val="32"/>
        </w:rPr>
        <w:t>и:</w:t>
      </w:r>
    </w:p>
    <w:p w:rsidR="00BF11E0" w:rsidRPr="00BF11E0" w:rsidRDefault="00BF11E0" w:rsidP="00124006">
      <w:pPr>
        <w:numPr>
          <w:ilvl w:val="0"/>
          <w:numId w:val="25"/>
        </w:numPr>
        <w:tabs>
          <w:tab w:val="clear" w:pos="1080"/>
          <w:tab w:val="left" w:pos="567"/>
        </w:tabs>
        <w:ind w:left="0" w:firstLine="142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Снять с выходного патрубка ЗПУ технологическую заглушку.</w:t>
      </w:r>
    </w:p>
    <w:p w:rsidR="00BF11E0" w:rsidRPr="00BF11E0" w:rsidRDefault="00BF11E0" w:rsidP="00124006">
      <w:pPr>
        <w:numPr>
          <w:ilvl w:val="0"/>
          <w:numId w:val="25"/>
        </w:numPr>
        <w:tabs>
          <w:tab w:val="clear" w:pos="1080"/>
          <w:tab w:val="left" w:pos="567"/>
        </w:tabs>
        <w:ind w:left="0" w:firstLine="142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Соединить выходной патрубок ЗПУ через рукав высокого давления с заправочным устройством.</w:t>
      </w:r>
    </w:p>
    <w:p w:rsidR="00BF11E0" w:rsidRPr="00775975" w:rsidRDefault="00BF11E0" w:rsidP="00124006">
      <w:pPr>
        <w:numPr>
          <w:ilvl w:val="0"/>
          <w:numId w:val="25"/>
        </w:numPr>
        <w:tabs>
          <w:tab w:val="clear" w:pos="1080"/>
          <w:tab w:val="left" w:pos="567"/>
        </w:tabs>
        <w:ind w:left="0" w:firstLine="142"/>
        <w:jc w:val="both"/>
        <w:rPr>
          <w:spacing w:val="-4"/>
          <w:sz w:val="32"/>
          <w:szCs w:val="32"/>
        </w:rPr>
      </w:pPr>
      <w:r w:rsidRPr="00775975">
        <w:rPr>
          <w:spacing w:val="-4"/>
          <w:sz w:val="32"/>
          <w:szCs w:val="32"/>
        </w:rPr>
        <w:t xml:space="preserve">Плавно включить подачу </w:t>
      </w:r>
      <w:r w:rsidR="00124006" w:rsidRPr="00775975">
        <w:rPr>
          <w:spacing w:val="-4"/>
          <w:sz w:val="32"/>
          <w:szCs w:val="32"/>
        </w:rPr>
        <w:t>азота</w:t>
      </w:r>
      <w:r w:rsidR="00775975" w:rsidRPr="00775975">
        <w:rPr>
          <w:spacing w:val="-4"/>
          <w:sz w:val="32"/>
          <w:szCs w:val="32"/>
        </w:rPr>
        <w:t xml:space="preserve"> по ГОСТ </w:t>
      </w:r>
      <w:r w:rsidR="00775975" w:rsidRPr="00775975">
        <w:rPr>
          <w:caps/>
          <w:spacing w:val="-4"/>
          <w:sz w:val="32"/>
          <w:szCs w:val="32"/>
        </w:rPr>
        <w:t>9293-74</w:t>
      </w:r>
      <w:r w:rsidRPr="00775975">
        <w:rPr>
          <w:spacing w:val="-4"/>
          <w:sz w:val="32"/>
          <w:szCs w:val="32"/>
        </w:rPr>
        <w:t>, контролируя пов</w:t>
      </w:r>
      <w:r w:rsidRPr="00775975">
        <w:rPr>
          <w:spacing w:val="-4"/>
          <w:sz w:val="32"/>
          <w:szCs w:val="32"/>
        </w:rPr>
        <w:t>ы</w:t>
      </w:r>
      <w:r w:rsidRPr="00775975">
        <w:rPr>
          <w:spacing w:val="-4"/>
          <w:sz w:val="32"/>
          <w:szCs w:val="32"/>
        </w:rPr>
        <w:t>шение давления в модуле по показанию манометра, установленном на ЗПУ.</w:t>
      </w:r>
    </w:p>
    <w:p w:rsidR="00BF11E0" w:rsidRPr="00BF11E0" w:rsidRDefault="00BF11E0" w:rsidP="00124006">
      <w:pPr>
        <w:numPr>
          <w:ilvl w:val="0"/>
          <w:numId w:val="25"/>
        </w:numPr>
        <w:tabs>
          <w:tab w:val="clear" w:pos="1080"/>
          <w:tab w:val="left" w:pos="567"/>
        </w:tabs>
        <w:ind w:left="0" w:firstLine="142"/>
        <w:jc w:val="both"/>
        <w:rPr>
          <w:sz w:val="32"/>
          <w:szCs w:val="32"/>
        </w:rPr>
      </w:pPr>
      <w:r w:rsidRPr="00BF11E0">
        <w:rPr>
          <w:sz w:val="32"/>
          <w:szCs w:val="32"/>
        </w:rPr>
        <w:t>Если давление</w:t>
      </w:r>
      <w:r w:rsidR="00775975">
        <w:rPr>
          <w:sz w:val="32"/>
          <w:szCs w:val="32"/>
        </w:rPr>
        <w:t xml:space="preserve"> в модуле</w:t>
      </w:r>
      <w:r w:rsidRPr="00BF11E0">
        <w:rPr>
          <w:sz w:val="32"/>
          <w:szCs w:val="32"/>
        </w:rPr>
        <w:t xml:space="preserve"> повышается, то дозаправить </w:t>
      </w:r>
      <w:r w:rsidR="00775975">
        <w:rPr>
          <w:sz w:val="32"/>
          <w:szCs w:val="32"/>
        </w:rPr>
        <w:t>его</w:t>
      </w:r>
      <w:r w:rsidRPr="00BF11E0">
        <w:rPr>
          <w:sz w:val="32"/>
          <w:szCs w:val="32"/>
        </w:rPr>
        <w:t xml:space="preserve"> до давления</w:t>
      </w:r>
      <w:r w:rsidR="00124006">
        <w:rPr>
          <w:sz w:val="32"/>
          <w:szCs w:val="32"/>
        </w:rPr>
        <w:t xml:space="preserve"> в</w:t>
      </w:r>
      <w:r w:rsidRPr="00BF11E0">
        <w:rPr>
          <w:sz w:val="32"/>
          <w:szCs w:val="32"/>
        </w:rPr>
        <w:t xml:space="preserve"> соо</w:t>
      </w:r>
      <w:r w:rsidR="00124006">
        <w:rPr>
          <w:sz w:val="32"/>
          <w:szCs w:val="32"/>
        </w:rPr>
        <w:t>тветствии с</w:t>
      </w:r>
      <w:r w:rsidRPr="00BF11E0">
        <w:rPr>
          <w:sz w:val="32"/>
          <w:szCs w:val="32"/>
        </w:rPr>
        <w:t xml:space="preserve"> </w:t>
      </w:r>
      <w:r w:rsidR="00124006">
        <w:rPr>
          <w:sz w:val="32"/>
          <w:szCs w:val="32"/>
        </w:rPr>
        <w:t>таблицей 5</w:t>
      </w:r>
      <w:r w:rsidRPr="00BF11E0">
        <w:rPr>
          <w:sz w:val="32"/>
          <w:szCs w:val="32"/>
        </w:rPr>
        <w:t>.</w:t>
      </w:r>
    </w:p>
    <w:p w:rsidR="00BF11E0" w:rsidRPr="00BF11E0" w:rsidRDefault="00BF11E0" w:rsidP="00124006">
      <w:pPr>
        <w:numPr>
          <w:ilvl w:val="0"/>
          <w:numId w:val="25"/>
        </w:numPr>
        <w:tabs>
          <w:tab w:val="clear" w:pos="1080"/>
          <w:tab w:val="left" w:pos="567"/>
        </w:tabs>
        <w:ind w:left="0" w:firstLine="142"/>
        <w:jc w:val="both"/>
        <w:rPr>
          <w:spacing w:val="-4"/>
          <w:sz w:val="32"/>
          <w:szCs w:val="32"/>
        </w:rPr>
      </w:pPr>
      <w:r w:rsidRPr="00124006">
        <w:rPr>
          <w:sz w:val="32"/>
          <w:szCs w:val="32"/>
        </w:rPr>
        <w:t>Если</w:t>
      </w:r>
      <w:r w:rsidRPr="00BF11E0">
        <w:rPr>
          <w:spacing w:val="-4"/>
          <w:sz w:val="32"/>
          <w:szCs w:val="32"/>
        </w:rPr>
        <w:t xml:space="preserve"> давление</w:t>
      </w:r>
      <w:r w:rsidR="00775975">
        <w:rPr>
          <w:spacing w:val="-4"/>
          <w:sz w:val="32"/>
          <w:szCs w:val="32"/>
        </w:rPr>
        <w:t xml:space="preserve"> в модуле</w:t>
      </w:r>
      <w:r w:rsidRPr="00BF11E0">
        <w:rPr>
          <w:spacing w:val="-4"/>
          <w:sz w:val="32"/>
          <w:szCs w:val="32"/>
        </w:rPr>
        <w:t xml:space="preserve"> не повышается, необходимо в верхнюю кры</w:t>
      </w:r>
      <w:r w:rsidRPr="00BF11E0">
        <w:rPr>
          <w:spacing w:val="-4"/>
          <w:sz w:val="32"/>
          <w:szCs w:val="32"/>
        </w:rPr>
        <w:t>ш</w:t>
      </w:r>
      <w:r w:rsidRPr="00BF11E0">
        <w:rPr>
          <w:spacing w:val="-4"/>
          <w:sz w:val="32"/>
          <w:szCs w:val="32"/>
        </w:rPr>
        <w:t>ку ЗПУ ввернуть ключ зарядки МГП и принудительно отжать клапан. Ко</w:t>
      </w:r>
      <w:r w:rsidRPr="00BF11E0">
        <w:rPr>
          <w:spacing w:val="-4"/>
          <w:sz w:val="32"/>
          <w:szCs w:val="32"/>
        </w:rPr>
        <w:t>н</w:t>
      </w:r>
      <w:r w:rsidRPr="00BF11E0">
        <w:rPr>
          <w:spacing w:val="-4"/>
          <w:sz w:val="32"/>
          <w:szCs w:val="32"/>
        </w:rPr>
        <w:t xml:space="preserve">тролировать дозаправку подачей газа-вытеснителя. Закрыть клапан ЗПУ, вращая ключ зарядки МГП против часовой стрелки до упора. Снять ключ зарядки МГП. Отключить подачу </w:t>
      </w:r>
      <w:r w:rsidR="00775975">
        <w:rPr>
          <w:spacing w:val="-4"/>
          <w:sz w:val="32"/>
          <w:szCs w:val="32"/>
        </w:rPr>
        <w:t>азота</w:t>
      </w:r>
      <w:r w:rsidRPr="00BF11E0">
        <w:rPr>
          <w:spacing w:val="-4"/>
          <w:sz w:val="32"/>
          <w:szCs w:val="32"/>
        </w:rPr>
        <w:t>.</w:t>
      </w:r>
    </w:p>
    <w:p w:rsidR="00BF11E0" w:rsidRPr="00BF11E0" w:rsidRDefault="00BF11E0" w:rsidP="00775975">
      <w:pPr>
        <w:numPr>
          <w:ilvl w:val="0"/>
          <w:numId w:val="25"/>
        </w:numPr>
        <w:tabs>
          <w:tab w:val="clear" w:pos="1080"/>
          <w:tab w:val="left" w:pos="567"/>
        </w:tabs>
        <w:ind w:left="0" w:firstLine="142"/>
        <w:jc w:val="both"/>
        <w:rPr>
          <w:sz w:val="32"/>
          <w:szCs w:val="32"/>
        </w:rPr>
      </w:pPr>
      <w:r w:rsidRPr="00775975">
        <w:rPr>
          <w:spacing w:val="-4"/>
          <w:sz w:val="32"/>
          <w:szCs w:val="32"/>
        </w:rPr>
        <w:t>Отсоединить</w:t>
      </w:r>
      <w:r w:rsidRPr="00BF11E0">
        <w:rPr>
          <w:sz w:val="32"/>
          <w:szCs w:val="32"/>
        </w:rPr>
        <w:t xml:space="preserve"> рукав высокого давления от модуля.</w:t>
      </w:r>
    </w:p>
    <w:p w:rsidR="00BF11E0" w:rsidRDefault="00BF11E0" w:rsidP="00775975">
      <w:pPr>
        <w:numPr>
          <w:ilvl w:val="0"/>
          <w:numId w:val="25"/>
        </w:numPr>
        <w:tabs>
          <w:tab w:val="clear" w:pos="1080"/>
          <w:tab w:val="left" w:pos="567"/>
        </w:tabs>
        <w:ind w:left="0" w:firstLine="142"/>
        <w:jc w:val="both"/>
        <w:rPr>
          <w:sz w:val="32"/>
          <w:szCs w:val="32"/>
        </w:rPr>
      </w:pPr>
      <w:r w:rsidRPr="00775975">
        <w:rPr>
          <w:spacing w:val="-4"/>
          <w:sz w:val="32"/>
          <w:szCs w:val="32"/>
        </w:rPr>
        <w:t>Навернуть</w:t>
      </w:r>
      <w:r w:rsidRPr="00BF11E0">
        <w:rPr>
          <w:sz w:val="32"/>
          <w:szCs w:val="32"/>
        </w:rPr>
        <w:t xml:space="preserve"> на выходной патрубок ЗПУ технологическую заглушку.</w:t>
      </w:r>
    </w:p>
    <w:p w:rsidR="00775975" w:rsidRPr="00BF11E0" w:rsidRDefault="00775975" w:rsidP="00775975">
      <w:pPr>
        <w:numPr>
          <w:ilvl w:val="0"/>
          <w:numId w:val="25"/>
        </w:numPr>
        <w:tabs>
          <w:tab w:val="clear" w:pos="1080"/>
          <w:tab w:val="left" w:pos="567"/>
        </w:tabs>
        <w:ind w:left="0" w:firstLine="142"/>
        <w:jc w:val="both"/>
        <w:rPr>
          <w:sz w:val="32"/>
          <w:szCs w:val="32"/>
        </w:rPr>
      </w:pPr>
      <w:r w:rsidRPr="00775975">
        <w:rPr>
          <w:spacing w:val="-4"/>
          <w:sz w:val="32"/>
          <w:szCs w:val="32"/>
        </w:rPr>
        <w:t>Занести</w:t>
      </w:r>
      <w:r>
        <w:rPr>
          <w:sz w:val="32"/>
          <w:szCs w:val="32"/>
        </w:rPr>
        <w:t xml:space="preserve"> в паспорт модуля данные по заправке.</w:t>
      </w:r>
    </w:p>
    <w:p w:rsidR="0089220F" w:rsidRDefault="0089220F" w:rsidP="002F3968">
      <w:pPr>
        <w:pStyle w:val="a7"/>
        <w:widowControl w:val="0"/>
        <w:spacing w:before="120" w:after="0"/>
        <w:ind w:left="0" w:firstLine="284"/>
        <w:jc w:val="both"/>
        <w:rPr>
          <w:sz w:val="32"/>
          <w:szCs w:val="32"/>
        </w:rPr>
      </w:pPr>
    </w:p>
    <w:p w:rsidR="0089220F" w:rsidRDefault="0089220F" w:rsidP="002F3968">
      <w:pPr>
        <w:pStyle w:val="a7"/>
        <w:widowControl w:val="0"/>
        <w:spacing w:before="120" w:after="0"/>
        <w:ind w:left="0" w:firstLine="284"/>
        <w:jc w:val="both"/>
        <w:rPr>
          <w:sz w:val="32"/>
          <w:szCs w:val="32"/>
        </w:rPr>
      </w:pPr>
    </w:p>
    <w:p w:rsidR="0089220F" w:rsidRDefault="0089220F" w:rsidP="002F3968">
      <w:pPr>
        <w:pStyle w:val="a7"/>
        <w:widowControl w:val="0"/>
        <w:spacing w:before="120" w:after="0"/>
        <w:ind w:left="0" w:firstLine="284"/>
        <w:jc w:val="both"/>
        <w:rPr>
          <w:sz w:val="32"/>
          <w:szCs w:val="32"/>
        </w:rPr>
      </w:pPr>
    </w:p>
    <w:p w:rsidR="007222E5" w:rsidRPr="0037319D" w:rsidRDefault="00741909" w:rsidP="002F3968">
      <w:pPr>
        <w:pStyle w:val="a7"/>
        <w:widowControl w:val="0"/>
        <w:spacing w:before="120" w:after="0"/>
        <w:ind w:left="0" w:firstLine="284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2.2.9 </w:t>
      </w:r>
      <w:r w:rsidR="007222E5" w:rsidRPr="0037319D">
        <w:rPr>
          <w:sz w:val="32"/>
          <w:szCs w:val="32"/>
        </w:rPr>
        <w:t>Последовательность монтажа:</w:t>
      </w:r>
    </w:p>
    <w:p w:rsidR="007222E5" w:rsidRPr="0037319D" w:rsidRDefault="007222E5" w:rsidP="002F3968">
      <w:pPr>
        <w:widowControl w:val="0"/>
        <w:numPr>
          <w:ilvl w:val="0"/>
          <w:numId w:val="13"/>
        </w:numPr>
        <w:tabs>
          <w:tab w:val="clear" w:pos="1437"/>
          <w:tab w:val="left" w:pos="567"/>
        </w:tabs>
        <w:ind w:left="0" w:firstLine="284"/>
        <w:jc w:val="both"/>
        <w:rPr>
          <w:sz w:val="32"/>
          <w:szCs w:val="32"/>
        </w:rPr>
      </w:pPr>
      <w:proofErr w:type="gramStart"/>
      <w:r w:rsidRPr="0037319D">
        <w:rPr>
          <w:sz w:val="32"/>
          <w:szCs w:val="32"/>
        </w:rPr>
        <w:t>разместить модуль</w:t>
      </w:r>
      <w:proofErr w:type="gramEnd"/>
      <w:r w:rsidRPr="0037319D">
        <w:rPr>
          <w:sz w:val="32"/>
          <w:szCs w:val="32"/>
        </w:rPr>
        <w:t xml:space="preserve"> в установке пожаротушения согласно проекту на установку;</w:t>
      </w:r>
    </w:p>
    <w:p w:rsidR="007222E5" w:rsidRPr="0037319D" w:rsidRDefault="007222E5" w:rsidP="002F3968">
      <w:pPr>
        <w:widowControl w:val="0"/>
        <w:numPr>
          <w:ilvl w:val="0"/>
          <w:numId w:val="13"/>
        </w:numPr>
        <w:tabs>
          <w:tab w:val="clear" w:pos="1437"/>
          <w:tab w:val="left" w:pos="567"/>
        </w:tabs>
        <w:ind w:left="0" w:firstLine="284"/>
        <w:jc w:val="both"/>
        <w:rPr>
          <w:sz w:val="32"/>
          <w:szCs w:val="32"/>
        </w:rPr>
      </w:pPr>
      <w:r w:rsidRPr="0037319D">
        <w:rPr>
          <w:sz w:val="32"/>
          <w:szCs w:val="32"/>
        </w:rPr>
        <w:t>закрепить модуль к стене с помощью хомутов, к полу на стойке или в декоративном шкафу;</w:t>
      </w:r>
    </w:p>
    <w:p w:rsidR="007222E5" w:rsidRPr="0037319D" w:rsidRDefault="007222E5" w:rsidP="002F3968">
      <w:pPr>
        <w:widowControl w:val="0"/>
        <w:numPr>
          <w:ilvl w:val="0"/>
          <w:numId w:val="13"/>
        </w:numPr>
        <w:tabs>
          <w:tab w:val="clear" w:pos="1437"/>
          <w:tab w:val="left" w:pos="567"/>
        </w:tabs>
        <w:ind w:left="0" w:firstLine="284"/>
        <w:jc w:val="both"/>
        <w:rPr>
          <w:sz w:val="32"/>
          <w:szCs w:val="32"/>
        </w:rPr>
      </w:pPr>
      <w:r w:rsidRPr="0037319D">
        <w:rPr>
          <w:sz w:val="32"/>
          <w:szCs w:val="32"/>
        </w:rPr>
        <w:t>снять транспортную заглушку на выходном отверстии ЗПУ, которую необходимо хранить в течение всего срока эксплуатации модуля;</w:t>
      </w:r>
    </w:p>
    <w:p w:rsidR="007222E5" w:rsidRPr="00E757ED" w:rsidRDefault="007222E5" w:rsidP="002F3968">
      <w:pPr>
        <w:widowControl w:val="0"/>
        <w:numPr>
          <w:ilvl w:val="0"/>
          <w:numId w:val="13"/>
        </w:numPr>
        <w:tabs>
          <w:tab w:val="clear" w:pos="1437"/>
          <w:tab w:val="left" w:pos="567"/>
        </w:tabs>
        <w:ind w:left="0" w:firstLine="284"/>
        <w:jc w:val="both"/>
        <w:rPr>
          <w:spacing w:val="-2"/>
          <w:sz w:val="32"/>
          <w:szCs w:val="32"/>
        </w:rPr>
      </w:pPr>
      <w:r w:rsidRPr="00E757ED">
        <w:rPr>
          <w:spacing w:val="-2"/>
          <w:sz w:val="32"/>
          <w:szCs w:val="32"/>
        </w:rPr>
        <w:t xml:space="preserve">подключить модуль к установке пожаротушения через рукав высокого давления или непосредственно </w:t>
      </w:r>
      <w:r w:rsidR="00A35783">
        <w:rPr>
          <w:spacing w:val="-2"/>
          <w:sz w:val="32"/>
          <w:szCs w:val="32"/>
        </w:rPr>
        <w:t>с помощью</w:t>
      </w:r>
      <w:r w:rsidRPr="00E757ED">
        <w:rPr>
          <w:spacing w:val="-2"/>
          <w:sz w:val="32"/>
          <w:szCs w:val="32"/>
        </w:rPr>
        <w:t xml:space="preserve"> штуцерно-торцевое соедин</w:t>
      </w:r>
      <w:r w:rsidRPr="00E757ED">
        <w:rPr>
          <w:spacing w:val="-2"/>
          <w:sz w:val="32"/>
          <w:szCs w:val="32"/>
        </w:rPr>
        <w:t>е</w:t>
      </w:r>
      <w:r w:rsidRPr="00E757ED">
        <w:rPr>
          <w:spacing w:val="-2"/>
          <w:sz w:val="32"/>
          <w:szCs w:val="32"/>
        </w:rPr>
        <w:t>ние</w:t>
      </w:r>
      <w:r w:rsidR="00A35783">
        <w:rPr>
          <w:spacing w:val="-2"/>
          <w:sz w:val="32"/>
          <w:szCs w:val="32"/>
        </w:rPr>
        <w:t>, либо к выпускному устройству, которое должно быть надежно з</w:t>
      </w:r>
      <w:r w:rsidR="00A35783">
        <w:rPr>
          <w:spacing w:val="-2"/>
          <w:sz w:val="32"/>
          <w:szCs w:val="32"/>
        </w:rPr>
        <w:t>а</w:t>
      </w:r>
      <w:r w:rsidR="00A35783">
        <w:rPr>
          <w:spacing w:val="-2"/>
          <w:sz w:val="32"/>
          <w:szCs w:val="32"/>
        </w:rPr>
        <w:t>креплено к прочной строительной конструкции</w:t>
      </w:r>
      <w:r w:rsidRPr="00E757ED">
        <w:rPr>
          <w:spacing w:val="-2"/>
          <w:sz w:val="32"/>
          <w:szCs w:val="32"/>
        </w:rPr>
        <w:t>;</w:t>
      </w:r>
    </w:p>
    <w:p w:rsidR="007222E5" w:rsidRPr="00906705" w:rsidRDefault="00A40148" w:rsidP="002F3968">
      <w:pPr>
        <w:widowControl w:val="0"/>
        <w:numPr>
          <w:ilvl w:val="0"/>
          <w:numId w:val="12"/>
        </w:numPr>
        <w:tabs>
          <w:tab w:val="clear" w:pos="1080"/>
          <w:tab w:val="left" w:pos="360"/>
          <w:tab w:val="left" w:pos="567"/>
        </w:tabs>
        <w:ind w:left="0" w:firstLine="284"/>
        <w:jc w:val="both"/>
        <w:rPr>
          <w:sz w:val="32"/>
          <w:szCs w:val="32"/>
        </w:rPr>
      </w:pPr>
      <w:r w:rsidRPr="00906705">
        <w:rPr>
          <w:sz w:val="32"/>
          <w:szCs w:val="32"/>
        </w:rPr>
        <w:t xml:space="preserve">убедившись в отсутствии питания, </w:t>
      </w:r>
      <w:r w:rsidR="007222E5" w:rsidRPr="00906705">
        <w:rPr>
          <w:sz w:val="32"/>
          <w:szCs w:val="32"/>
        </w:rPr>
        <w:t>подключить</w:t>
      </w:r>
      <w:r w:rsidR="006013E5" w:rsidRPr="00906705">
        <w:rPr>
          <w:sz w:val="32"/>
          <w:szCs w:val="32"/>
        </w:rPr>
        <w:t xml:space="preserve"> электромагнит</w:t>
      </w:r>
      <w:r w:rsidR="00825033" w:rsidRPr="00906705">
        <w:rPr>
          <w:sz w:val="32"/>
          <w:szCs w:val="32"/>
        </w:rPr>
        <w:t xml:space="preserve"> </w:t>
      </w:r>
      <w:r w:rsidR="006013E5" w:rsidRPr="00906705">
        <w:rPr>
          <w:sz w:val="32"/>
          <w:szCs w:val="32"/>
        </w:rPr>
        <w:t xml:space="preserve">к </w:t>
      </w:r>
      <w:r w:rsidR="0094321A" w:rsidRPr="00906705">
        <w:rPr>
          <w:sz w:val="32"/>
          <w:szCs w:val="32"/>
        </w:rPr>
        <w:t>пр</w:t>
      </w:r>
      <w:r w:rsidR="0094321A" w:rsidRPr="00906705">
        <w:rPr>
          <w:sz w:val="32"/>
          <w:szCs w:val="32"/>
        </w:rPr>
        <w:t>и</w:t>
      </w:r>
      <w:r w:rsidR="0094321A" w:rsidRPr="00906705">
        <w:rPr>
          <w:sz w:val="32"/>
          <w:szCs w:val="32"/>
        </w:rPr>
        <w:t xml:space="preserve">бору </w:t>
      </w:r>
      <w:r w:rsidR="006013E5" w:rsidRPr="00906705">
        <w:rPr>
          <w:sz w:val="32"/>
          <w:szCs w:val="32"/>
        </w:rPr>
        <w:t>управления</w:t>
      </w:r>
      <w:r w:rsidR="0094321A" w:rsidRPr="00906705">
        <w:rPr>
          <w:sz w:val="32"/>
          <w:szCs w:val="32"/>
        </w:rPr>
        <w:t xml:space="preserve"> и контроля</w:t>
      </w:r>
      <w:r w:rsidR="006013E5" w:rsidRPr="00906705">
        <w:rPr>
          <w:sz w:val="32"/>
          <w:szCs w:val="32"/>
        </w:rPr>
        <w:t xml:space="preserve"> </w:t>
      </w:r>
      <w:r w:rsidR="0094321A" w:rsidRPr="00906705">
        <w:rPr>
          <w:sz w:val="32"/>
          <w:szCs w:val="32"/>
        </w:rPr>
        <w:t>установки пожаротушения</w:t>
      </w:r>
      <w:r w:rsidR="006013E5" w:rsidRPr="00906705">
        <w:rPr>
          <w:sz w:val="32"/>
          <w:szCs w:val="32"/>
        </w:rPr>
        <w:t xml:space="preserve"> по схеме, пок</w:t>
      </w:r>
      <w:r w:rsidR="006013E5" w:rsidRPr="00906705">
        <w:rPr>
          <w:sz w:val="32"/>
          <w:szCs w:val="32"/>
        </w:rPr>
        <w:t>а</w:t>
      </w:r>
      <w:r w:rsidR="006013E5" w:rsidRPr="00906705">
        <w:rPr>
          <w:sz w:val="32"/>
          <w:szCs w:val="32"/>
        </w:rPr>
        <w:t>занной на рис. 3</w:t>
      </w:r>
      <w:r w:rsidR="007222E5" w:rsidRPr="00906705">
        <w:rPr>
          <w:sz w:val="32"/>
          <w:szCs w:val="32"/>
        </w:rPr>
        <w:t>;</w:t>
      </w:r>
    </w:p>
    <w:p w:rsidR="00825033" w:rsidRPr="00825033" w:rsidRDefault="00825033" w:rsidP="0089220F">
      <w:pPr>
        <w:widowControl w:val="0"/>
        <w:spacing w:before="120"/>
        <w:jc w:val="center"/>
        <w:rPr>
          <w:rFonts w:cs="Arial"/>
          <w:b/>
          <w:sz w:val="32"/>
          <w:szCs w:val="32"/>
        </w:rPr>
      </w:pPr>
      <w:r w:rsidRPr="00A1384C">
        <w:rPr>
          <w:noProof/>
        </w:rPr>
        <w:drawing>
          <wp:inline distT="0" distB="0" distL="0" distR="0" wp14:anchorId="27B9C311" wp14:editId="1C7D299C">
            <wp:extent cx="5295431" cy="2217420"/>
            <wp:effectExtent l="0" t="0" r="635" b="0"/>
            <wp:docPr id="8" name="Рисунок 8" descr="Схема подключения электромагн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подключения электромагнит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18" cy="22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3" w:rsidRPr="006013E5" w:rsidRDefault="00825033" w:rsidP="0094321A">
      <w:pPr>
        <w:widowControl w:val="0"/>
        <w:spacing w:before="120" w:after="240"/>
        <w:jc w:val="center"/>
        <w:rPr>
          <w:rFonts w:cs="Arial"/>
          <w:sz w:val="32"/>
          <w:szCs w:val="32"/>
        </w:rPr>
      </w:pPr>
      <w:r w:rsidRPr="006013E5">
        <w:rPr>
          <w:rFonts w:cs="Arial"/>
          <w:sz w:val="32"/>
          <w:szCs w:val="32"/>
        </w:rPr>
        <w:t xml:space="preserve">Рисунок </w:t>
      </w:r>
      <w:r w:rsidR="006013E5">
        <w:rPr>
          <w:rFonts w:cs="Arial"/>
          <w:sz w:val="32"/>
          <w:szCs w:val="32"/>
        </w:rPr>
        <w:t>3</w:t>
      </w:r>
    </w:p>
    <w:p w:rsidR="00825033" w:rsidRPr="00825033" w:rsidRDefault="006013E5" w:rsidP="006013E5">
      <w:pPr>
        <w:widowControl w:val="0"/>
        <w:numPr>
          <w:ilvl w:val="0"/>
          <w:numId w:val="12"/>
        </w:numPr>
        <w:tabs>
          <w:tab w:val="clear" w:pos="1080"/>
          <w:tab w:val="left" w:pos="360"/>
          <w:tab w:val="left" w:pos="567"/>
        </w:tabs>
        <w:ind w:left="0" w:firstLine="284"/>
        <w:jc w:val="both"/>
        <w:rPr>
          <w:rFonts w:cs="Arial"/>
          <w:sz w:val="32"/>
          <w:szCs w:val="32"/>
        </w:rPr>
      </w:pPr>
      <w:r w:rsidRPr="0037319D">
        <w:rPr>
          <w:spacing w:val="-4"/>
          <w:sz w:val="32"/>
          <w:szCs w:val="32"/>
        </w:rPr>
        <w:t>подключить</w:t>
      </w:r>
      <w:r>
        <w:rPr>
          <w:spacing w:val="-4"/>
          <w:sz w:val="32"/>
          <w:szCs w:val="32"/>
        </w:rPr>
        <w:t xml:space="preserve"> сигнализатор давления к </w:t>
      </w:r>
      <w:r w:rsidR="0094321A">
        <w:rPr>
          <w:spacing w:val="-4"/>
          <w:sz w:val="32"/>
          <w:szCs w:val="32"/>
        </w:rPr>
        <w:t>прибору управления и контроля установки пожаротушения</w:t>
      </w:r>
      <w:r>
        <w:rPr>
          <w:spacing w:val="-4"/>
          <w:sz w:val="32"/>
          <w:szCs w:val="32"/>
        </w:rPr>
        <w:t xml:space="preserve"> по схеме, показанной на рис. </w:t>
      </w:r>
      <w:r w:rsidR="0094321A">
        <w:rPr>
          <w:spacing w:val="-4"/>
          <w:sz w:val="32"/>
          <w:szCs w:val="32"/>
        </w:rPr>
        <w:t>4</w:t>
      </w:r>
    </w:p>
    <w:p w:rsidR="00825033" w:rsidRPr="006239CB" w:rsidRDefault="00825033" w:rsidP="006239CB">
      <w:pPr>
        <w:widowControl w:val="0"/>
        <w:spacing w:before="240" w:after="120"/>
        <w:jc w:val="center"/>
        <w:rPr>
          <w:rFonts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50A172B0" wp14:editId="5CB99F34">
            <wp:extent cx="4762500" cy="1193961"/>
            <wp:effectExtent l="0" t="0" r="0" b="6350"/>
            <wp:docPr id="2" name="Рисунок 2" descr="Схема подключения СДУ-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одключения СДУ-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3" w:rsidRPr="006239CB" w:rsidRDefault="00825033" w:rsidP="006239CB">
      <w:pPr>
        <w:widowControl w:val="0"/>
        <w:ind w:left="720"/>
        <w:rPr>
          <w:rFonts w:cs="Arial"/>
          <w:sz w:val="32"/>
          <w:szCs w:val="32"/>
        </w:rPr>
      </w:pPr>
      <w:r w:rsidRPr="006239CB">
        <w:rPr>
          <w:rFonts w:cs="Arial"/>
          <w:sz w:val="32"/>
          <w:szCs w:val="32"/>
        </w:rPr>
        <w:t>Маркировка выводов:</w:t>
      </w:r>
      <w:r w:rsidRPr="006239CB">
        <w:rPr>
          <w:rFonts w:cs="Arial"/>
          <w:sz w:val="32"/>
          <w:szCs w:val="32"/>
        </w:rPr>
        <w:tab/>
        <w:t>1 – красный;</w:t>
      </w:r>
      <w:r w:rsidR="006239CB" w:rsidRPr="006239CB">
        <w:rPr>
          <w:rFonts w:cs="Arial"/>
          <w:sz w:val="32"/>
          <w:szCs w:val="32"/>
        </w:rPr>
        <w:t xml:space="preserve"> </w:t>
      </w:r>
      <w:r w:rsidRPr="006239CB">
        <w:rPr>
          <w:rFonts w:cs="Arial"/>
          <w:sz w:val="32"/>
          <w:szCs w:val="32"/>
        </w:rPr>
        <w:t>2 – чёрный (синий);</w:t>
      </w:r>
      <w:r w:rsidR="006239CB" w:rsidRPr="006239CB">
        <w:rPr>
          <w:rFonts w:cs="Arial"/>
          <w:sz w:val="32"/>
          <w:szCs w:val="32"/>
        </w:rPr>
        <w:t xml:space="preserve"> </w:t>
      </w:r>
      <w:r w:rsidRPr="006239CB">
        <w:rPr>
          <w:rFonts w:cs="Arial"/>
          <w:sz w:val="32"/>
          <w:szCs w:val="32"/>
        </w:rPr>
        <w:t>3 – белый</w:t>
      </w:r>
    </w:p>
    <w:p w:rsidR="00825033" w:rsidRPr="006239CB" w:rsidRDefault="00825033" w:rsidP="006239CB">
      <w:pPr>
        <w:widowControl w:val="0"/>
        <w:ind w:left="720"/>
        <w:jc w:val="center"/>
        <w:rPr>
          <w:rFonts w:cs="Arial"/>
          <w:sz w:val="32"/>
          <w:szCs w:val="32"/>
        </w:rPr>
      </w:pPr>
    </w:p>
    <w:p w:rsidR="00825033" w:rsidRPr="006239CB" w:rsidRDefault="00825033" w:rsidP="006239CB">
      <w:pPr>
        <w:widowControl w:val="0"/>
        <w:ind w:left="720"/>
        <w:jc w:val="center"/>
        <w:rPr>
          <w:rFonts w:cs="Arial"/>
          <w:sz w:val="32"/>
          <w:szCs w:val="32"/>
        </w:rPr>
      </w:pPr>
      <w:r w:rsidRPr="006239CB">
        <w:rPr>
          <w:rFonts w:cs="Arial"/>
          <w:sz w:val="32"/>
          <w:szCs w:val="32"/>
        </w:rPr>
        <w:t xml:space="preserve">Рисунок </w:t>
      </w:r>
      <w:r w:rsidR="006239CB" w:rsidRPr="006239CB">
        <w:rPr>
          <w:rFonts w:cs="Arial"/>
          <w:sz w:val="32"/>
          <w:szCs w:val="32"/>
        </w:rPr>
        <w:t>4</w:t>
      </w:r>
    </w:p>
    <w:p w:rsidR="00825033" w:rsidRPr="0037319D" w:rsidRDefault="00825033" w:rsidP="006239CB">
      <w:pPr>
        <w:widowControl w:val="0"/>
        <w:tabs>
          <w:tab w:val="left" w:pos="360"/>
          <w:tab w:val="left" w:pos="567"/>
        </w:tabs>
        <w:ind w:left="284"/>
        <w:jc w:val="both"/>
        <w:rPr>
          <w:spacing w:val="-4"/>
          <w:sz w:val="32"/>
          <w:szCs w:val="32"/>
        </w:rPr>
      </w:pPr>
    </w:p>
    <w:p w:rsidR="007222E5" w:rsidRPr="0089220F" w:rsidRDefault="007222E5" w:rsidP="002F3968">
      <w:pPr>
        <w:widowControl w:val="0"/>
        <w:numPr>
          <w:ilvl w:val="0"/>
          <w:numId w:val="12"/>
        </w:numPr>
        <w:tabs>
          <w:tab w:val="clear" w:pos="1080"/>
          <w:tab w:val="left" w:pos="360"/>
          <w:tab w:val="left" w:pos="567"/>
        </w:tabs>
        <w:ind w:left="0" w:firstLine="284"/>
        <w:jc w:val="both"/>
        <w:rPr>
          <w:spacing w:val="-10"/>
          <w:sz w:val="32"/>
          <w:szCs w:val="32"/>
        </w:rPr>
      </w:pPr>
      <w:r w:rsidRPr="0089220F">
        <w:rPr>
          <w:spacing w:val="-10"/>
          <w:sz w:val="32"/>
          <w:szCs w:val="32"/>
        </w:rPr>
        <w:t>подключить устройства заземления</w:t>
      </w:r>
      <w:r w:rsidR="00747133" w:rsidRPr="0089220F">
        <w:rPr>
          <w:spacing w:val="-10"/>
          <w:sz w:val="32"/>
          <w:szCs w:val="32"/>
        </w:rPr>
        <w:t xml:space="preserve"> к модулю и его электрооборудованию</w:t>
      </w:r>
      <w:r w:rsidRPr="0089220F">
        <w:rPr>
          <w:spacing w:val="-10"/>
          <w:sz w:val="32"/>
          <w:szCs w:val="32"/>
        </w:rPr>
        <w:t>.</w:t>
      </w:r>
    </w:p>
    <w:p w:rsidR="007222E5" w:rsidRPr="0037319D" w:rsidRDefault="007222E5" w:rsidP="007222E5">
      <w:pPr>
        <w:widowControl w:val="0"/>
        <w:ind w:firstLine="284"/>
        <w:jc w:val="both"/>
        <w:rPr>
          <w:sz w:val="32"/>
          <w:szCs w:val="32"/>
        </w:rPr>
      </w:pPr>
      <w:r w:rsidRPr="0037319D">
        <w:rPr>
          <w:sz w:val="32"/>
          <w:szCs w:val="32"/>
        </w:rPr>
        <w:t>После вышеуказанных работ модуль готов к эксплуатации.</w:t>
      </w:r>
    </w:p>
    <w:p w:rsidR="00BF7300" w:rsidRDefault="00BF7300" w:rsidP="009007BE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lastRenderedPageBreak/>
        <w:t xml:space="preserve">2.3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Использование </w:t>
      </w:r>
      <w:r w:rsidR="00184E2F">
        <w:rPr>
          <w:b/>
          <w:spacing w:val="-4"/>
          <w:sz w:val="32"/>
          <w:szCs w:val="32"/>
        </w:rPr>
        <w:t>модул</w:t>
      </w:r>
      <w:r w:rsidRPr="009A4CCE">
        <w:rPr>
          <w:b/>
          <w:spacing w:val="-4"/>
          <w:sz w:val="32"/>
          <w:szCs w:val="32"/>
        </w:rPr>
        <w:t>я</w:t>
      </w:r>
    </w:p>
    <w:p w:rsidR="00DC6EBD" w:rsidRPr="0037319D" w:rsidRDefault="002F3968" w:rsidP="002F3968">
      <w:pPr>
        <w:widowControl w:val="0"/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DC6EBD" w:rsidRPr="0037319D">
        <w:rPr>
          <w:sz w:val="32"/>
          <w:szCs w:val="32"/>
        </w:rPr>
        <w:t>.3.1 Действия эксплуатирующ</w:t>
      </w:r>
      <w:r w:rsidR="00E8016E">
        <w:rPr>
          <w:sz w:val="32"/>
          <w:szCs w:val="32"/>
        </w:rPr>
        <w:t>его персонала в дежурном режиме</w:t>
      </w:r>
    </w:p>
    <w:p w:rsidR="00DC6EBD" w:rsidRPr="0037319D" w:rsidRDefault="002F3968" w:rsidP="00BA407F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2.3.1.1 </w:t>
      </w:r>
      <w:r w:rsidR="00DC6EBD" w:rsidRPr="0037319D">
        <w:rPr>
          <w:sz w:val="32"/>
          <w:szCs w:val="32"/>
        </w:rPr>
        <w:t>Функции эксплуатирующего персонала заключаются в еж</w:t>
      </w:r>
      <w:r w:rsidR="00DC6EBD" w:rsidRPr="0037319D">
        <w:rPr>
          <w:sz w:val="32"/>
          <w:szCs w:val="32"/>
        </w:rPr>
        <w:t>е</w:t>
      </w:r>
      <w:r w:rsidR="00DC6EBD" w:rsidRPr="0037319D">
        <w:rPr>
          <w:sz w:val="32"/>
          <w:szCs w:val="32"/>
        </w:rPr>
        <w:t>дневном контроле отсутствия механических повреждений, грязи, прочн</w:t>
      </w:r>
      <w:r w:rsidR="00DC6EBD" w:rsidRPr="0037319D">
        <w:rPr>
          <w:sz w:val="32"/>
          <w:szCs w:val="32"/>
        </w:rPr>
        <w:t>о</w:t>
      </w:r>
      <w:r w:rsidR="00DC6EBD" w:rsidRPr="0037319D">
        <w:rPr>
          <w:sz w:val="32"/>
          <w:szCs w:val="32"/>
        </w:rPr>
        <w:t xml:space="preserve">сти крепления составных частей, наличия пломб на устройствах ручного пуска, комплектности системы, сохранности манометров на модулях и контроле их показаний, а также </w:t>
      </w:r>
      <w:proofErr w:type="gramStart"/>
      <w:r w:rsidR="00DC6EBD" w:rsidRPr="0037319D">
        <w:rPr>
          <w:sz w:val="32"/>
          <w:szCs w:val="32"/>
        </w:rPr>
        <w:t>контроль за</w:t>
      </w:r>
      <w:proofErr w:type="gramEnd"/>
      <w:r w:rsidR="00DC6EBD" w:rsidRPr="0037319D">
        <w:rPr>
          <w:sz w:val="32"/>
          <w:szCs w:val="32"/>
        </w:rPr>
        <w:t xml:space="preserve"> соблюдением условий эк</w:t>
      </w:r>
      <w:r w:rsidR="00DC6EBD" w:rsidRPr="0037319D">
        <w:rPr>
          <w:sz w:val="32"/>
          <w:szCs w:val="32"/>
        </w:rPr>
        <w:t>с</w:t>
      </w:r>
      <w:r w:rsidR="00DC6EBD" w:rsidRPr="0037319D">
        <w:rPr>
          <w:sz w:val="32"/>
          <w:szCs w:val="32"/>
        </w:rPr>
        <w:t xml:space="preserve">плуатации по п. </w:t>
      </w:r>
      <w:r>
        <w:rPr>
          <w:sz w:val="32"/>
          <w:szCs w:val="32"/>
        </w:rPr>
        <w:t>2</w:t>
      </w:r>
      <w:r w:rsidR="00DC6EBD" w:rsidRPr="0037319D">
        <w:rPr>
          <w:sz w:val="32"/>
          <w:szCs w:val="32"/>
        </w:rPr>
        <w:t>.1.</w:t>
      </w:r>
    </w:p>
    <w:p w:rsidR="00DC6EBD" w:rsidRPr="0037319D" w:rsidRDefault="002F3968" w:rsidP="00BA407F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2.3.1.2</w:t>
      </w:r>
      <w:proofErr w:type="gramStart"/>
      <w:r>
        <w:rPr>
          <w:sz w:val="32"/>
          <w:szCs w:val="32"/>
        </w:rPr>
        <w:t xml:space="preserve"> </w:t>
      </w:r>
      <w:r w:rsidR="00DC6EBD" w:rsidRPr="0037319D">
        <w:rPr>
          <w:sz w:val="32"/>
          <w:szCs w:val="32"/>
        </w:rPr>
        <w:t>П</w:t>
      </w:r>
      <w:proofErr w:type="gramEnd"/>
      <w:r w:rsidR="00DC6EBD" w:rsidRPr="0037319D">
        <w:rPr>
          <w:sz w:val="32"/>
          <w:szCs w:val="32"/>
        </w:rPr>
        <w:t xml:space="preserve">ри снижении давления (с учётом температуры </w:t>
      </w:r>
      <w:r>
        <w:rPr>
          <w:sz w:val="32"/>
          <w:szCs w:val="32"/>
        </w:rPr>
        <w:t>окружающей среды</w:t>
      </w:r>
      <w:r w:rsidR="00DC6EBD" w:rsidRPr="0037319D">
        <w:rPr>
          <w:sz w:val="32"/>
          <w:szCs w:val="32"/>
        </w:rPr>
        <w:t>) в модулях типа</w:t>
      </w:r>
      <w:r w:rsidR="00DC6EBD">
        <w:rPr>
          <w:sz w:val="32"/>
          <w:szCs w:val="32"/>
        </w:rPr>
        <w:t xml:space="preserve"> МГП 60,</w:t>
      </w:r>
      <w:r w:rsidR="00DC6EBD" w:rsidRPr="0037319D">
        <w:rPr>
          <w:sz w:val="32"/>
          <w:szCs w:val="32"/>
        </w:rPr>
        <w:t xml:space="preserve"> МГП 65 и МГП 150 на 10% или в мод</w:t>
      </w:r>
      <w:r w:rsidR="00DC6EBD" w:rsidRPr="0037319D">
        <w:rPr>
          <w:sz w:val="32"/>
          <w:szCs w:val="32"/>
        </w:rPr>
        <w:t>у</w:t>
      </w:r>
      <w:r w:rsidR="00DC6EBD" w:rsidRPr="0037319D">
        <w:rPr>
          <w:sz w:val="32"/>
          <w:szCs w:val="32"/>
        </w:rPr>
        <w:t xml:space="preserve">лях </w:t>
      </w:r>
      <w:proofErr w:type="spellStart"/>
      <w:r w:rsidR="00DC6EBD" w:rsidRPr="0037319D">
        <w:rPr>
          <w:sz w:val="32"/>
          <w:szCs w:val="32"/>
        </w:rPr>
        <w:t>МГПи</w:t>
      </w:r>
      <w:proofErr w:type="spellEnd"/>
      <w:r>
        <w:rPr>
          <w:sz w:val="32"/>
          <w:szCs w:val="32"/>
        </w:rPr>
        <w:t> </w:t>
      </w:r>
      <w:r w:rsidR="00DC6EBD" w:rsidRPr="0037319D">
        <w:rPr>
          <w:sz w:val="32"/>
          <w:szCs w:val="32"/>
        </w:rPr>
        <w:t>150 на 5% от номинального значения, а также при обнаруж</w:t>
      </w:r>
      <w:r w:rsidR="00DC6EBD" w:rsidRPr="0037319D">
        <w:rPr>
          <w:sz w:val="32"/>
          <w:szCs w:val="32"/>
        </w:rPr>
        <w:t>е</w:t>
      </w:r>
      <w:r w:rsidR="00DC6EBD" w:rsidRPr="0037319D">
        <w:rPr>
          <w:sz w:val="32"/>
          <w:szCs w:val="32"/>
        </w:rPr>
        <w:t>нии других неисправностей эксплуатирующий персонал должен незаме</w:t>
      </w:r>
      <w:r w:rsidR="00DC6EBD" w:rsidRPr="0037319D">
        <w:rPr>
          <w:sz w:val="32"/>
          <w:szCs w:val="32"/>
        </w:rPr>
        <w:t>д</w:t>
      </w:r>
      <w:r w:rsidR="00DC6EBD" w:rsidRPr="0037319D">
        <w:rPr>
          <w:sz w:val="32"/>
          <w:szCs w:val="32"/>
        </w:rPr>
        <w:t>лительно сообщить об этом в обслуживающую организацию, занести данные о неисправностях в журнал неисправностей.</w:t>
      </w:r>
    </w:p>
    <w:p w:rsidR="00DC6EBD" w:rsidRPr="00BA407F" w:rsidRDefault="00BA407F" w:rsidP="00BA407F">
      <w:pPr>
        <w:pStyle w:val="21"/>
        <w:widowControl w:val="0"/>
        <w:spacing w:before="120" w:after="0" w:line="240" w:lineRule="auto"/>
        <w:ind w:left="0" w:firstLine="567"/>
        <w:jc w:val="both"/>
        <w:rPr>
          <w:spacing w:val="-2"/>
          <w:sz w:val="32"/>
          <w:szCs w:val="32"/>
        </w:rPr>
      </w:pPr>
      <w:r w:rsidRPr="00BA407F">
        <w:rPr>
          <w:spacing w:val="-2"/>
          <w:sz w:val="32"/>
          <w:szCs w:val="32"/>
        </w:rPr>
        <w:t xml:space="preserve">2.3.1.3 </w:t>
      </w:r>
      <w:r w:rsidR="00DC6EBD" w:rsidRPr="00BA407F">
        <w:rPr>
          <w:spacing w:val="-2"/>
          <w:sz w:val="32"/>
          <w:szCs w:val="32"/>
        </w:rPr>
        <w:t xml:space="preserve">Максимальное давление в модуле, при котором возможна его безопасная эксплуатация, составляет </w:t>
      </w:r>
      <w:r w:rsidR="00A52AF6">
        <w:rPr>
          <w:spacing w:val="-2"/>
          <w:sz w:val="32"/>
          <w:szCs w:val="32"/>
        </w:rPr>
        <w:t>5,9 МПа (</w:t>
      </w:r>
      <w:r w:rsidR="00DC6EBD" w:rsidRPr="00BA407F">
        <w:rPr>
          <w:spacing w:val="-2"/>
          <w:sz w:val="32"/>
          <w:szCs w:val="32"/>
        </w:rPr>
        <w:t>60 кгс/см</w:t>
      </w:r>
      <w:proofErr w:type="gramStart"/>
      <w:r w:rsidR="00DC6EBD" w:rsidRPr="00BA407F">
        <w:rPr>
          <w:spacing w:val="-2"/>
          <w:sz w:val="32"/>
          <w:szCs w:val="32"/>
          <w:vertAlign w:val="superscript"/>
        </w:rPr>
        <w:t>2</w:t>
      </w:r>
      <w:proofErr w:type="gramEnd"/>
      <w:r w:rsidR="00A52AF6">
        <w:rPr>
          <w:spacing w:val="-2"/>
          <w:sz w:val="32"/>
          <w:szCs w:val="32"/>
        </w:rPr>
        <w:t>)</w:t>
      </w:r>
      <w:r w:rsidR="00DC6EBD" w:rsidRPr="00BA407F">
        <w:rPr>
          <w:spacing w:val="-2"/>
          <w:sz w:val="32"/>
          <w:szCs w:val="32"/>
          <w:vertAlign w:val="superscript"/>
        </w:rPr>
        <w:t xml:space="preserve"> </w:t>
      </w:r>
      <w:r w:rsidR="00DC6EBD" w:rsidRPr="00BA407F">
        <w:rPr>
          <w:spacing w:val="-2"/>
          <w:sz w:val="32"/>
          <w:szCs w:val="32"/>
        </w:rPr>
        <w:t xml:space="preserve">для модуля типа МГП 60, </w:t>
      </w:r>
      <w:r w:rsidR="00A52AF6">
        <w:rPr>
          <w:spacing w:val="-2"/>
          <w:sz w:val="32"/>
          <w:szCs w:val="32"/>
        </w:rPr>
        <w:t>6,4 МПа (</w:t>
      </w:r>
      <w:r w:rsidR="00DC6EBD" w:rsidRPr="00BA407F">
        <w:rPr>
          <w:spacing w:val="-2"/>
          <w:sz w:val="32"/>
          <w:szCs w:val="32"/>
        </w:rPr>
        <w:t>65 кгс/см</w:t>
      </w:r>
      <w:r w:rsidR="00DC6EBD" w:rsidRPr="00BA407F">
        <w:rPr>
          <w:spacing w:val="-2"/>
          <w:sz w:val="32"/>
          <w:szCs w:val="32"/>
          <w:vertAlign w:val="superscript"/>
        </w:rPr>
        <w:t>2</w:t>
      </w:r>
      <w:r w:rsidR="00A52AF6">
        <w:rPr>
          <w:spacing w:val="-2"/>
          <w:sz w:val="32"/>
          <w:szCs w:val="32"/>
        </w:rPr>
        <w:t>)</w:t>
      </w:r>
      <w:r w:rsidR="00DC6EBD" w:rsidRPr="00BA407F">
        <w:rPr>
          <w:spacing w:val="-2"/>
          <w:sz w:val="32"/>
          <w:szCs w:val="32"/>
          <w:vertAlign w:val="superscript"/>
        </w:rPr>
        <w:t xml:space="preserve"> </w:t>
      </w:r>
      <w:r w:rsidR="00DC6EBD" w:rsidRPr="00BA407F">
        <w:rPr>
          <w:spacing w:val="-2"/>
          <w:sz w:val="32"/>
          <w:szCs w:val="32"/>
        </w:rPr>
        <w:t xml:space="preserve">для модуля типа МГП 65 и </w:t>
      </w:r>
      <w:r w:rsidR="00A52AF6">
        <w:rPr>
          <w:spacing w:val="-2"/>
          <w:sz w:val="32"/>
          <w:szCs w:val="32"/>
        </w:rPr>
        <w:t>14,7 МПа (</w:t>
      </w:r>
      <w:r w:rsidR="00DC6EBD" w:rsidRPr="00BA407F">
        <w:rPr>
          <w:spacing w:val="-2"/>
          <w:sz w:val="32"/>
          <w:szCs w:val="32"/>
        </w:rPr>
        <w:t>150</w:t>
      </w:r>
      <w:r w:rsidR="00A52AF6">
        <w:rPr>
          <w:spacing w:val="-2"/>
          <w:sz w:val="32"/>
          <w:szCs w:val="32"/>
        </w:rPr>
        <w:t> </w:t>
      </w:r>
      <w:r w:rsidR="00DC6EBD" w:rsidRPr="00BA407F">
        <w:rPr>
          <w:spacing w:val="-2"/>
          <w:sz w:val="32"/>
          <w:szCs w:val="32"/>
        </w:rPr>
        <w:t>кгс/см</w:t>
      </w:r>
      <w:r w:rsidR="00DC6EBD" w:rsidRPr="00BA407F">
        <w:rPr>
          <w:spacing w:val="-2"/>
          <w:sz w:val="32"/>
          <w:szCs w:val="32"/>
          <w:vertAlign w:val="superscript"/>
        </w:rPr>
        <w:t>2</w:t>
      </w:r>
      <w:r w:rsidR="00A52AF6">
        <w:rPr>
          <w:spacing w:val="-2"/>
          <w:sz w:val="32"/>
          <w:szCs w:val="32"/>
        </w:rPr>
        <w:t>)</w:t>
      </w:r>
      <w:r w:rsidR="00DC6EBD" w:rsidRPr="00BA407F">
        <w:rPr>
          <w:spacing w:val="-2"/>
          <w:sz w:val="32"/>
          <w:szCs w:val="32"/>
        </w:rPr>
        <w:t xml:space="preserve"> для остальных модулей.</w:t>
      </w:r>
      <w:r w:rsidRPr="00BA407F">
        <w:rPr>
          <w:spacing w:val="-2"/>
          <w:sz w:val="32"/>
          <w:szCs w:val="32"/>
        </w:rPr>
        <w:t xml:space="preserve"> </w:t>
      </w:r>
      <w:r w:rsidR="00DC6EBD" w:rsidRPr="00BA407F">
        <w:rPr>
          <w:spacing w:val="-2"/>
          <w:sz w:val="32"/>
          <w:szCs w:val="32"/>
        </w:rPr>
        <w:t>Если давление превышает указанные величины, эксплуатирующий персонал должен незамедлительно сообщить об этом в обслуживающую организацию, занести данные о параметрах давления в журнал неисправностей.</w:t>
      </w:r>
    </w:p>
    <w:p w:rsidR="00DC6EBD" w:rsidRPr="003070C7" w:rsidRDefault="00BA407F" w:rsidP="00BA407F">
      <w:pPr>
        <w:pStyle w:val="21"/>
        <w:widowControl w:val="0"/>
        <w:spacing w:before="120" w:after="0" w:line="240" w:lineRule="auto"/>
        <w:ind w:left="0" w:firstLine="567"/>
        <w:jc w:val="both"/>
        <w:rPr>
          <w:spacing w:val="-4"/>
          <w:sz w:val="32"/>
          <w:szCs w:val="32"/>
        </w:rPr>
      </w:pPr>
      <w:r>
        <w:rPr>
          <w:spacing w:val="-2"/>
          <w:sz w:val="32"/>
          <w:szCs w:val="32"/>
        </w:rPr>
        <w:t xml:space="preserve">2.3.1.4 </w:t>
      </w:r>
      <w:r w:rsidR="00DC6EBD" w:rsidRPr="00BA407F">
        <w:rPr>
          <w:spacing w:val="-2"/>
          <w:sz w:val="32"/>
          <w:szCs w:val="32"/>
        </w:rPr>
        <w:t>Данные</w:t>
      </w:r>
      <w:r w:rsidR="00DC6EBD" w:rsidRPr="003070C7">
        <w:rPr>
          <w:spacing w:val="-4"/>
          <w:sz w:val="32"/>
          <w:szCs w:val="32"/>
        </w:rPr>
        <w:t xml:space="preserve"> о нарушении условий эксплуатации, указанных в п. </w:t>
      </w:r>
      <w:r>
        <w:rPr>
          <w:spacing w:val="-4"/>
          <w:sz w:val="32"/>
          <w:szCs w:val="32"/>
        </w:rPr>
        <w:t>2</w:t>
      </w:r>
      <w:r w:rsidR="00DC6EBD" w:rsidRPr="003070C7">
        <w:rPr>
          <w:spacing w:val="-4"/>
          <w:sz w:val="32"/>
          <w:szCs w:val="32"/>
        </w:rPr>
        <w:t>.1, также необходимо занести в журнал неисправностей, а также поставить а</w:t>
      </w:r>
      <w:r w:rsidR="00DC6EBD" w:rsidRPr="003070C7">
        <w:rPr>
          <w:spacing w:val="-4"/>
          <w:sz w:val="32"/>
          <w:szCs w:val="32"/>
        </w:rPr>
        <w:t>д</w:t>
      </w:r>
      <w:r w:rsidR="00DC6EBD" w:rsidRPr="003070C7">
        <w:rPr>
          <w:spacing w:val="-4"/>
          <w:sz w:val="32"/>
          <w:szCs w:val="32"/>
        </w:rPr>
        <w:t xml:space="preserve">министрацию </w:t>
      </w:r>
      <w:r>
        <w:rPr>
          <w:spacing w:val="-4"/>
          <w:sz w:val="32"/>
          <w:szCs w:val="32"/>
        </w:rPr>
        <w:t>эксплуатирующей модуль организации</w:t>
      </w:r>
      <w:r w:rsidR="00DC6EBD" w:rsidRPr="003070C7">
        <w:rPr>
          <w:spacing w:val="-4"/>
          <w:sz w:val="32"/>
          <w:szCs w:val="32"/>
        </w:rPr>
        <w:t xml:space="preserve"> в известность о</w:t>
      </w:r>
      <w:r>
        <w:rPr>
          <w:spacing w:val="-4"/>
          <w:sz w:val="32"/>
          <w:szCs w:val="32"/>
        </w:rPr>
        <w:t xml:space="preserve"> выя</w:t>
      </w:r>
      <w:r>
        <w:rPr>
          <w:spacing w:val="-4"/>
          <w:sz w:val="32"/>
          <w:szCs w:val="32"/>
        </w:rPr>
        <w:t>в</w:t>
      </w:r>
      <w:r>
        <w:rPr>
          <w:spacing w:val="-4"/>
          <w:sz w:val="32"/>
          <w:szCs w:val="32"/>
        </w:rPr>
        <w:t>ленных</w:t>
      </w:r>
      <w:r w:rsidR="00DC6EBD" w:rsidRPr="003070C7">
        <w:rPr>
          <w:spacing w:val="-4"/>
          <w:sz w:val="32"/>
          <w:szCs w:val="32"/>
        </w:rPr>
        <w:t xml:space="preserve"> нарушениях.</w:t>
      </w:r>
    </w:p>
    <w:p w:rsidR="00DC6EBD" w:rsidRPr="00BA407F" w:rsidRDefault="00BA407F" w:rsidP="006B7998">
      <w:pPr>
        <w:pStyle w:val="21"/>
        <w:widowControl w:val="0"/>
        <w:spacing w:before="120" w:after="0" w:line="240" w:lineRule="auto"/>
        <w:ind w:left="0" w:firstLine="567"/>
        <w:jc w:val="both"/>
        <w:rPr>
          <w:caps/>
          <w:spacing w:val="-2"/>
          <w:sz w:val="32"/>
          <w:szCs w:val="32"/>
        </w:rPr>
      </w:pPr>
      <w:r w:rsidRPr="00BA407F">
        <w:rPr>
          <w:caps/>
          <w:spacing w:val="-2"/>
          <w:sz w:val="32"/>
          <w:szCs w:val="32"/>
        </w:rPr>
        <w:t>Внимание: с</w:t>
      </w:r>
      <w:r w:rsidR="00DC6EBD" w:rsidRPr="00BA407F">
        <w:rPr>
          <w:caps/>
          <w:spacing w:val="-2"/>
          <w:sz w:val="32"/>
          <w:szCs w:val="32"/>
        </w:rPr>
        <w:t>амостоятельно</w:t>
      </w:r>
      <w:r w:rsidRPr="00BA407F">
        <w:rPr>
          <w:caps/>
          <w:spacing w:val="-2"/>
          <w:sz w:val="32"/>
          <w:szCs w:val="32"/>
        </w:rPr>
        <w:t>е</w:t>
      </w:r>
      <w:r w:rsidR="00DC6EBD" w:rsidRPr="00BA407F">
        <w:rPr>
          <w:caps/>
          <w:spacing w:val="-2"/>
          <w:sz w:val="32"/>
          <w:szCs w:val="32"/>
        </w:rPr>
        <w:t xml:space="preserve"> устранени</w:t>
      </w:r>
      <w:r w:rsidRPr="00BA407F">
        <w:rPr>
          <w:caps/>
          <w:spacing w:val="-2"/>
          <w:sz w:val="32"/>
          <w:szCs w:val="32"/>
        </w:rPr>
        <w:t>е</w:t>
      </w:r>
      <w:r w:rsidR="00DC6EBD" w:rsidRPr="00BA407F">
        <w:rPr>
          <w:caps/>
          <w:spacing w:val="-2"/>
          <w:sz w:val="32"/>
          <w:szCs w:val="32"/>
        </w:rPr>
        <w:t xml:space="preserve"> неиспра</w:t>
      </w:r>
      <w:r w:rsidR="00DC6EBD" w:rsidRPr="00BA407F">
        <w:rPr>
          <w:caps/>
          <w:spacing w:val="-2"/>
          <w:sz w:val="32"/>
          <w:szCs w:val="32"/>
        </w:rPr>
        <w:t>в</w:t>
      </w:r>
      <w:r w:rsidR="00DC6EBD" w:rsidRPr="00BA407F">
        <w:rPr>
          <w:caps/>
          <w:spacing w:val="-2"/>
          <w:sz w:val="32"/>
          <w:szCs w:val="32"/>
        </w:rPr>
        <w:t>ностей эксплуатирующим персоналом</w:t>
      </w:r>
      <w:r w:rsidRPr="00BA407F">
        <w:rPr>
          <w:caps/>
          <w:spacing w:val="-2"/>
          <w:sz w:val="32"/>
          <w:szCs w:val="32"/>
        </w:rPr>
        <w:t xml:space="preserve"> не допускается</w:t>
      </w:r>
      <w:r w:rsidR="00DC6EBD" w:rsidRPr="00BA407F">
        <w:rPr>
          <w:caps/>
          <w:spacing w:val="-2"/>
          <w:sz w:val="32"/>
          <w:szCs w:val="32"/>
        </w:rPr>
        <w:t>.</w:t>
      </w:r>
    </w:p>
    <w:p w:rsidR="00DC6EBD" w:rsidRPr="0037319D" w:rsidRDefault="00DC6EBD" w:rsidP="006B7998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37319D">
        <w:rPr>
          <w:sz w:val="32"/>
          <w:szCs w:val="32"/>
        </w:rPr>
        <w:t>2</w:t>
      </w:r>
      <w:r w:rsidR="00BA407F">
        <w:rPr>
          <w:sz w:val="32"/>
          <w:szCs w:val="32"/>
        </w:rPr>
        <w:t>.3.</w:t>
      </w:r>
      <w:r w:rsidR="006B7998">
        <w:rPr>
          <w:sz w:val="32"/>
          <w:szCs w:val="32"/>
        </w:rPr>
        <w:t>2</w:t>
      </w:r>
      <w:r w:rsidRPr="0037319D">
        <w:rPr>
          <w:sz w:val="32"/>
          <w:szCs w:val="32"/>
        </w:rPr>
        <w:t xml:space="preserve"> Действия эксплу</w:t>
      </w:r>
      <w:r w:rsidR="006B7998">
        <w:rPr>
          <w:sz w:val="32"/>
          <w:szCs w:val="32"/>
        </w:rPr>
        <w:t>атирующего персонала при пожаре</w:t>
      </w:r>
    </w:p>
    <w:p w:rsidR="006B7998" w:rsidRDefault="006B7998" w:rsidP="006B7998">
      <w:pPr>
        <w:widowControl w:val="0"/>
        <w:tabs>
          <w:tab w:val="num" w:pos="1329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2.3.2.1</w:t>
      </w:r>
      <w:proofErr w:type="gramStart"/>
      <w:r>
        <w:rPr>
          <w:sz w:val="32"/>
          <w:szCs w:val="32"/>
        </w:rPr>
        <w:t xml:space="preserve"> </w:t>
      </w:r>
      <w:r w:rsidR="00DC6EBD" w:rsidRPr="0037319D">
        <w:rPr>
          <w:sz w:val="32"/>
          <w:szCs w:val="32"/>
        </w:rPr>
        <w:t>П</w:t>
      </w:r>
      <w:proofErr w:type="gramEnd"/>
      <w:r w:rsidR="00DC6EBD" w:rsidRPr="0037319D">
        <w:rPr>
          <w:sz w:val="32"/>
          <w:szCs w:val="32"/>
        </w:rPr>
        <w:t>ри возникновении пожара в помещениях, защищаемых уст</w:t>
      </w:r>
      <w:r w:rsidR="00DC6EBD" w:rsidRPr="0037319D">
        <w:rPr>
          <w:sz w:val="32"/>
          <w:szCs w:val="32"/>
        </w:rPr>
        <w:t>а</w:t>
      </w:r>
      <w:r w:rsidR="00DC6EBD" w:rsidRPr="0037319D">
        <w:rPr>
          <w:sz w:val="32"/>
          <w:szCs w:val="32"/>
        </w:rPr>
        <w:t>новкой газового пожаротушения, происходит его обнаружение средств</w:t>
      </w:r>
      <w:r w:rsidR="00DC6EBD" w:rsidRPr="0037319D">
        <w:rPr>
          <w:sz w:val="32"/>
          <w:szCs w:val="32"/>
        </w:rPr>
        <w:t>а</w:t>
      </w:r>
      <w:r w:rsidR="00DC6EBD" w:rsidRPr="0037319D">
        <w:rPr>
          <w:sz w:val="32"/>
          <w:szCs w:val="32"/>
        </w:rPr>
        <w:t>ми пожарной сигнализации, которые формируют сигнал управления (пу</w:t>
      </w:r>
      <w:r w:rsidR="00DC6EBD" w:rsidRPr="0037319D">
        <w:rPr>
          <w:sz w:val="32"/>
          <w:szCs w:val="32"/>
        </w:rPr>
        <w:t>с</w:t>
      </w:r>
      <w:r w:rsidR="00DC6EBD" w:rsidRPr="0037319D">
        <w:rPr>
          <w:sz w:val="32"/>
          <w:szCs w:val="32"/>
        </w:rPr>
        <w:t>ковой импульс) на модули газового пожаротушения. Модуль срабатывает автома</w:t>
      </w:r>
      <w:r>
        <w:rPr>
          <w:sz w:val="32"/>
          <w:szCs w:val="32"/>
        </w:rPr>
        <w:t>тически.</w:t>
      </w:r>
    </w:p>
    <w:p w:rsidR="006B7998" w:rsidRDefault="006B7998" w:rsidP="006B7998">
      <w:pPr>
        <w:widowControl w:val="0"/>
        <w:tabs>
          <w:tab w:val="num" w:pos="1329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2.3.2.2</w:t>
      </w:r>
      <w:proofErr w:type="gramStart"/>
      <w:r>
        <w:rPr>
          <w:sz w:val="32"/>
          <w:szCs w:val="32"/>
        </w:rPr>
        <w:t xml:space="preserve"> </w:t>
      </w:r>
      <w:r w:rsidR="00DC6EBD" w:rsidRPr="0037319D">
        <w:rPr>
          <w:sz w:val="32"/>
          <w:szCs w:val="32"/>
        </w:rPr>
        <w:t>Е</w:t>
      </w:r>
      <w:proofErr w:type="gramEnd"/>
      <w:r w:rsidR="00DC6EBD" w:rsidRPr="0037319D">
        <w:rPr>
          <w:sz w:val="32"/>
          <w:szCs w:val="32"/>
        </w:rPr>
        <w:t xml:space="preserve">сли в проекте на установку пожаротушения предусмотрен </w:t>
      </w:r>
      <w:r>
        <w:rPr>
          <w:sz w:val="32"/>
          <w:szCs w:val="32"/>
        </w:rPr>
        <w:t xml:space="preserve">её </w:t>
      </w:r>
      <w:r w:rsidR="00DC6EBD" w:rsidRPr="0037319D">
        <w:rPr>
          <w:sz w:val="32"/>
          <w:szCs w:val="32"/>
        </w:rPr>
        <w:t xml:space="preserve">ручной </w:t>
      </w:r>
      <w:r>
        <w:rPr>
          <w:sz w:val="32"/>
          <w:szCs w:val="32"/>
        </w:rPr>
        <w:t>за</w:t>
      </w:r>
      <w:r w:rsidR="00DC6EBD" w:rsidRPr="0037319D">
        <w:rPr>
          <w:sz w:val="32"/>
          <w:szCs w:val="32"/>
        </w:rPr>
        <w:t xml:space="preserve">пуск, модуль </w:t>
      </w:r>
      <w:r>
        <w:rPr>
          <w:sz w:val="32"/>
          <w:szCs w:val="32"/>
        </w:rPr>
        <w:t>активируется</w:t>
      </w:r>
      <w:r w:rsidR="00DC6EBD" w:rsidRPr="0037319D">
        <w:rPr>
          <w:sz w:val="32"/>
          <w:szCs w:val="32"/>
        </w:rPr>
        <w:t xml:space="preserve"> вручную при по</w:t>
      </w:r>
      <w:r>
        <w:rPr>
          <w:sz w:val="32"/>
          <w:szCs w:val="32"/>
        </w:rPr>
        <w:t>вороте</w:t>
      </w:r>
      <w:r w:rsidR="00DC6EBD" w:rsidRPr="0037319D">
        <w:rPr>
          <w:sz w:val="32"/>
          <w:szCs w:val="32"/>
        </w:rPr>
        <w:t xml:space="preserve"> </w:t>
      </w:r>
      <w:r>
        <w:rPr>
          <w:sz w:val="32"/>
          <w:szCs w:val="32"/>
        </w:rPr>
        <w:t>рукоятки</w:t>
      </w:r>
      <w:r w:rsidR="00DC6EBD" w:rsidRPr="0037319D">
        <w:rPr>
          <w:sz w:val="32"/>
          <w:szCs w:val="32"/>
        </w:rPr>
        <w:t xml:space="preserve"> ручного пуска</w:t>
      </w:r>
      <w:r>
        <w:rPr>
          <w:sz w:val="32"/>
          <w:szCs w:val="32"/>
        </w:rPr>
        <w:t>, с предварительным удалением чеки</w:t>
      </w:r>
      <w:r w:rsidR="00DC6EBD" w:rsidRPr="0037319D">
        <w:rPr>
          <w:sz w:val="32"/>
          <w:szCs w:val="32"/>
        </w:rPr>
        <w:t>.</w:t>
      </w:r>
    </w:p>
    <w:p w:rsidR="00906705" w:rsidRDefault="00906705" w:rsidP="00CA4F9C">
      <w:pPr>
        <w:pStyle w:val="21"/>
        <w:widowControl w:val="0"/>
        <w:spacing w:before="120" w:after="0" w:line="240" w:lineRule="auto"/>
        <w:ind w:left="0" w:firstLine="567"/>
        <w:jc w:val="both"/>
        <w:rPr>
          <w:spacing w:val="-8"/>
          <w:sz w:val="32"/>
          <w:szCs w:val="32"/>
        </w:rPr>
      </w:pPr>
    </w:p>
    <w:p w:rsidR="00DC6EBD" w:rsidRPr="00CA4F9C" w:rsidRDefault="006B7998" w:rsidP="00CA4F9C">
      <w:pPr>
        <w:pStyle w:val="21"/>
        <w:widowControl w:val="0"/>
        <w:spacing w:before="120" w:after="0" w:line="240" w:lineRule="auto"/>
        <w:ind w:left="0" w:firstLine="567"/>
        <w:jc w:val="both"/>
        <w:rPr>
          <w:spacing w:val="-8"/>
          <w:sz w:val="32"/>
          <w:szCs w:val="32"/>
        </w:rPr>
      </w:pPr>
      <w:r w:rsidRPr="00CA4F9C">
        <w:rPr>
          <w:spacing w:val="-8"/>
          <w:sz w:val="32"/>
          <w:szCs w:val="32"/>
        </w:rPr>
        <w:lastRenderedPageBreak/>
        <w:t xml:space="preserve">2.3.3 </w:t>
      </w:r>
      <w:r w:rsidR="00DC6EBD" w:rsidRPr="00CA4F9C">
        <w:rPr>
          <w:spacing w:val="-8"/>
          <w:sz w:val="32"/>
          <w:szCs w:val="32"/>
        </w:rPr>
        <w:t>Действия эксплуатирующего персонала после срабатывания моду</w:t>
      </w:r>
      <w:r w:rsidR="00CA4F9C" w:rsidRPr="00CA4F9C">
        <w:rPr>
          <w:spacing w:val="-8"/>
          <w:sz w:val="32"/>
          <w:szCs w:val="32"/>
        </w:rPr>
        <w:t>ля</w:t>
      </w:r>
    </w:p>
    <w:p w:rsidR="00DC6EBD" w:rsidRPr="0037319D" w:rsidRDefault="00CA4F9C" w:rsidP="00CA4F9C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2.3.3.1</w:t>
      </w:r>
      <w:proofErr w:type="gramStart"/>
      <w:r>
        <w:rPr>
          <w:sz w:val="32"/>
          <w:szCs w:val="32"/>
        </w:rPr>
        <w:t xml:space="preserve"> </w:t>
      </w:r>
      <w:r w:rsidR="00DC6EBD" w:rsidRPr="0037319D">
        <w:rPr>
          <w:sz w:val="32"/>
          <w:szCs w:val="32"/>
        </w:rPr>
        <w:t>П</w:t>
      </w:r>
      <w:proofErr w:type="gramEnd"/>
      <w:r w:rsidR="00DC6EBD" w:rsidRPr="0037319D">
        <w:rPr>
          <w:sz w:val="32"/>
          <w:szCs w:val="32"/>
        </w:rPr>
        <w:t>о окончании противопожарных мероприятий необходимо з</w:t>
      </w:r>
      <w:r w:rsidR="00DC6EBD" w:rsidRPr="0037319D">
        <w:rPr>
          <w:sz w:val="32"/>
          <w:szCs w:val="32"/>
        </w:rPr>
        <w:t>а</w:t>
      </w:r>
      <w:r w:rsidR="00DC6EBD" w:rsidRPr="0037319D">
        <w:rPr>
          <w:sz w:val="32"/>
          <w:szCs w:val="32"/>
        </w:rPr>
        <w:t>нести данные о срабатывании модуля в паспорт п. 19.</w:t>
      </w:r>
    </w:p>
    <w:p w:rsidR="00DC6EBD" w:rsidRPr="00A21E1E" w:rsidRDefault="00A21E1E" w:rsidP="00A21E1E">
      <w:pPr>
        <w:pStyle w:val="21"/>
        <w:widowControl w:val="0"/>
        <w:spacing w:before="120" w:after="0" w:line="240" w:lineRule="auto"/>
        <w:ind w:left="0" w:firstLine="567"/>
        <w:jc w:val="both"/>
        <w:rPr>
          <w:caps/>
          <w:sz w:val="32"/>
          <w:szCs w:val="32"/>
        </w:rPr>
      </w:pPr>
      <w:r w:rsidRPr="00A21E1E">
        <w:rPr>
          <w:caps/>
          <w:sz w:val="32"/>
          <w:szCs w:val="32"/>
        </w:rPr>
        <w:t xml:space="preserve">ВНИМАНИЕ:  </w:t>
      </w:r>
      <w:r w:rsidR="00DC6EBD" w:rsidRPr="00A21E1E">
        <w:rPr>
          <w:caps/>
          <w:sz w:val="32"/>
          <w:szCs w:val="32"/>
        </w:rPr>
        <w:t xml:space="preserve">После выпуска </w:t>
      </w:r>
      <w:r>
        <w:rPr>
          <w:caps/>
          <w:sz w:val="32"/>
          <w:szCs w:val="32"/>
        </w:rPr>
        <w:t>ГОТВ</w:t>
      </w:r>
      <w:r w:rsidR="00DC6EBD" w:rsidRPr="00A21E1E">
        <w:rPr>
          <w:caps/>
          <w:sz w:val="32"/>
          <w:szCs w:val="32"/>
        </w:rPr>
        <w:t xml:space="preserve"> вход в защищаемы</w:t>
      </w:r>
      <w:r>
        <w:rPr>
          <w:caps/>
          <w:sz w:val="32"/>
          <w:szCs w:val="32"/>
        </w:rPr>
        <w:t>е</w:t>
      </w:r>
      <w:r w:rsidR="00DC6EBD" w:rsidRPr="00A21E1E">
        <w:rPr>
          <w:caps/>
          <w:sz w:val="32"/>
          <w:szCs w:val="32"/>
        </w:rPr>
        <w:t xml:space="preserve"> помещения допускается только после полного пр</w:t>
      </w:r>
      <w:r w:rsidR="00DC6EBD" w:rsidRPr="00A21E1E">
        <w:rPr>
          <w:caps/>
          <w:sz w:val="32"/>
          <w:szCs w:val="32"/>
        </w:rPr>
        <w:t>о</w:t>
      </w:r>
      <w:r w:rsidR="00DC6EBD" w:rsidRPr="00A21E1E">
        <w:rPr>
          <w:caps/>
          <w:sz w:val="32"/>
          <w:szCs w:val="32"/>
        </w:rPr>
        <w:t>ветривания помещений до полного исчезновения сп</w:t>
      </w:r>
      <w:r w:rsidR="00DC6EBD" w:rsidRPr="00A21E1E">
        <w:rPr>
          <w:caps/>
          <w:sz w:val="32"/>
          <w:szCs w:val="32"/>
        </w:rPr>
        <w:t>е</w:t>
      </w:r>
      <w:r w:rsidR="00DC6EBD" w:rsidRPr="00A21E1E">
        <w:rPr>
          <w:caps/>
          <w:sz w:val="32"/>
          <w:szCs w:val="32"/>
        </w:rPr>
        <w:t>цифического запаха или в противогазах.</w:t>
      </w:r>
    </w:p>
    <w:p w:rsidR="00DC6EBD" w:rsidRDefault="00A21E1E" w:rsidP="00A21E1E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pacing w:val="-6"/>
          <w:sz w:val="32"/>
          <w:szCs w:val="32"/>
        </w:rPr>
        <w:t xml:space="preserve">2.3.3.2 </w:t>
      </w:r>
      <w:r w:rsidR="00DC6EBD" w:rsidRPr="0037319D">
        <w:rPr>
          <w:sz w:val="32"/>
          <w:szCs w:val="32"/>
        </w:rPr>
        <w:t>Эксплуатирующий персонал должен поставить администр</w:t>
      </w:r>
      <w:r w:rsidR="00DC6EBD" w:rsidRPr="0037319D">
        <w:rPr>
          <w:sz w:val="32"/>
          <w:szCs w:val="32"/>
        </w:rPr>
        <w:t>а</w:t>
      </w:r>
      <w:r w:rsidR="00DC6EBD" w:rsidRPr="0037319D">
        <w:rPr>
          <w:sz w:val="32"/>
          <w:szCs w:val="32"/>
        </w:rPr>
        <w:t>цию в известность о необходимости замены модулей из числа запасных, о необходимости заправки сработавших модулей, проконтролировать в</w:t>
      </w:r>
      <w:r w:rsidR="00DC6EBD" w:rsidRPr="0037319D">
        <w:rPr>
          <w:sz w:val="32"/>
          <w:szCs w:val="32"/>
        </w:rPr>
        <w:t>ы</w:t>
      </w:r>
      <w:r w:rsidR="00DC6EBD" w:rsidRPr="0037319D">
        <w:rPr>
          <w:sz w:val="32"/>
          <w:szCs w:val="32"/>
        </w:rPr>
        <w:t>полнение этих работ и внесение соответствующих записей о заправке в паспорт модуля п. 1</w:t>
      </w:r>
      <w:r>
        <w:rPr>
          <w:sz w:val="32"/>
          <w:szCs w:val="32"/>
        </w:rPr>
        <w:t>2</w:t>
      </w:r>
      <w:r w:rsidR="00DC6EBD" w:rsidRPr="0037319D">
        <w:rPr>
          <w:sz w:val="32"/>
          <w:szCs w:val="32"/>
        </w:rPr>
        <w:t>.</w:t>
      </w:r>
    </w:p>
    <w:p w:rsidR="00BF7300" w:rsidRDefault="00BF7300" w:rsidP="009007BE">
      <w:pPr>
        <w:spacing w:before="240" w:after="120" w:line="276" w:lineRule="auto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2.4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>Действия в экстремальных условиях</w:t>
      </w:r>
    </w:p>
    <w:p w:rsidR="00DC6EBD" w:rsidRPr="00472C43" w:rsidRDefault="00DC6EBD" w:rsidP="00A21E1E">
      <w:pPr>
        <w:widowControl w:val="0"/>
        <w:ind w:firstLine="567"/>
        <w:jc w:val="both"/>
        <w:rPr>
          <w:color w:val="000000"/>
          <w:sz w:val="32"/>
          <w:szCs w:val="32"/>
        </w:rPr>
      </w:pPr>
      <w:r w:rsidRPr="00472C43">
        <w:rPr>
          <w:sz w:val="32"/>
          <w:szCs w:val="32"/>
        </w:rPr>
        <w:t>Модули газового пожаротушения наполнены сжатым газовым огн</w:t>
      </w:r>
      <w:r w:rsidRPr="00472C43">
        <w:rPr>
          <w:sz w:val="32"/>
          <w:szCs w:val="32"/>
        </w:rPr>
        <w:t>е</w:t>
      </w:r>
      <w:r w:rsidRPr="00472C43">
        <w:rPr>
          <w:sz w:val="32"/>
          <w:szCs w:val="32"/>
        </w:rPr>
        <w:t>тушащим веществом. Огнетушащий газ, находящийся в герметичном м</w:t>
      </w:r>
      <w:r w:rsidRPr="00472C43">
        <w:rPr>
          <w:sz w:val="32"/>
          <w:szCs w:val="32"/>
        </w:rPr>
        <w:t>о</w:t>
      </w:r>
      <w:r w:rsidRPr="00472C43">
        <w:rPr>
          <w:sz w:val="32"/>
          <w:szCs w:val="32"/>
        </w:rPr>
        <w:t>дуле, не представляет опасности. Опасным свойством газов, находящихся под давлением, является быстрое увеличение давления при повышении температуры. Поэтому эксплуатирующему персоналу необходимо уд</w:t>
      </w:r>
      <w:r w:rsidRPr="00472C43">
        <w:rPr>
          <w:sz w:val="32"/>
          <w:szCs w:val="32"/>
        </w:rPr>
        <w:t>е</w:t>
      </w:r>
      <w:r w:rsidRPr="00472C43">
        <w:rPr>
          <w:sz w:val="32"/>
          <w:szCs w:val="32"/>
        </w:rPr>
        <w:t xml:space="preserve">лять большое внимание условиям эксплуатации, указанным в п. </w:t>
      </w:r>
      <w:r w:rsidR="00E8016E">
        <w:rPr>
          <w:sz w:val="32"/>
          <w:szCs w:val="32"/>
        </w:rPr>
        <w:t>2</w:t>
      </w:r>
      <w:r w:rsidRPr="00472C43">
        <w:rPr>
          <w:sz w:val="32"/>
          <w:szCs w:val="32"/>
        </w:rPr>
        <w:t xml:space="preserve">.1. Если, при контроле по манометру, давление в модуле превысит максимальную безопасную величину, указную в  п. </w:t>
      </w:r>
      <w:r w:rsidR="00E8016E">
        <w:rPr>
          <w:sz w:val="32"/>
          <w:szCs w:val="32"/>
        </w:rPr>
        <w:t>2</w:t>
      </w:r>
      <w:r w:rsidRPr="00472C43">
        <w:rPr>
          <w:sz w:val="32"/>
          <w:szCs w:val="32"/>
        </w:rPr>
        <w:t>.3.1</w:t>
      </w:r>
      <w:r w:rsidR="00E8016E">
        <w:rPr>
          <w:sz w:val="32"/>
          <w:szCs w:val="32"/>
        </w:rPr>
        <w:t>.3</w:t>
      </w:r>
      <w:r w:rsidRPr="00472C43">
        <w:rPr>
          <w:sz w:val="32"/>
          <w:szCs w:val="32"/>
        </w:rPr>
        <w:t>, то необходимо предпринять все возможные меры по снижению температуры окружающей среды. Е</w:t>
      </w:r>
      <w:r w:rsidRPr="00472C43">
        <w:rPr>
          <w:color w:val="000000"/>
          <w:sz w:val="32"/>
          <w:szCs w:val="32"/>
        </w:rPr>
        <w:t>с</w:t>
      </w:r>
      <w:r w:rsidRPr="00472C43">
        <w:rPr>
          <w:color w:val="000000"/>
          <w:sz w:val="32"/>
          <w:szCs w:val="32"/>
        </w:rPr>
        <w:t>ли давление в сосуде поднялось выше разрешенного и не снижается, н</w:t>
      </w:r>
      <w:r w:rsidRPr="00472C43">
        <w:rPr>
          <w:color w:val="000000"/>
          <w:sz w:val="32"/>
          <w:szCs w:val="32"/>
        </w:rPr>
        <w:t>е</w:t>
      </w:r>
      <w:r w:rsidRPr="00472C43">
        <w:rPr>
          <w:color w:val="000000"/>
          <w:sz w:val="32"/>
          <w:szCs w:val="32"/>
        </w:rPr>
        <w:t>смотря на меры, принятые персоналом, то необходимо произвести эвак</w:t>
      </w:r>
      <w:r w:rsidRPr="00472C43">
        <w:rPr>
          <w:color w:val="000000"/>
          <w:sz w:val="32"/>
          <w:szCs w:val="32"/>
        </w:rPr>
        <w:t>у</w:t>
      </w:r>
      <w:r w:rsidRPr="00472C43">
        <w:rPr>
          <w:color w:val="000000"/>
          <w:sz w:val="32"/>
          <w:szCs w:val="32"/>
        </w:rPr>
        <w:t>ацию персонала из помещения, где находится модуль. При дальнейшем повышении давления в модуле произойдет разрушение предохранител</w:t>
      </w:r>
      <w:r w:rsidRPr="00472C43">
        <w:rPr>
          <w:color w:val="000000"/>
          <w:sz w:val="32"/>
          <w:szCs w:val="32"/>
        </w:rPr>
        <w:t>ь</w:t>
      </w:r>
      <w:r w:rsidRPr="00472C43">
        <w:rPr>
          <w:color w:val="000000"/>
          <w:sz w:val="32"/>
          <w:szCs w:val="32"/>
        </w:rPr>
        <w:t xml:space="preserve">ной мембраны в ЗПУ и сброс газа </w:t>
      </w:r>
      <w:r w:rsidR="00E8016E">
        <w:rPr>
          <w:color w:val="000000"/>
          <w:sz w:val="32"/>
          <w:szCs w:val="32"/>
        </w:rPr>
        <w:t>и</w:t>
      </w:r>
      <w:r w:rsidRPr="00472C43">
        <w:rPr>
          <w:color w:val="000000"/>
          <w:sz w:val="32"/>
          <w:szCs w:val="32"/>
        </w:rPr>
        <w:t>з модуля в помещение. При этом ра</w:t>
      </w:r>
      <w:r w:rsidRPr="00472C43">
        <w:rPr>
          <w:color w:val="000000"/>
          <w:sz w:val="32"/>
          <w:szCs w:val="32"/>
        </w:rPr>
        <w:t>з</w:t>
      </w:r>
      <w:r w:rsidRPr="00472C43">
        <w:rPr>
          <w:color w:val="000000"/>
          <w:sz w:val="32"/>
          <w:szCs w:val="32"/>
        </w:rPr>
        <w:t xml:space="preserve">рушения баллона или ЗПУ модуля, а также пуск ГОТВ в защищаемые помещения не произойдет. После аварийного срабатывания необходимо выполнить действия, описанные в п. </w:t>
      </w:r>
      <w:r w:rsidR="00E8016E">
        <w:rPr>
          <w:color w:val="000000"/>
          <w:sz w:val="32"/>
          <w:szCs w:val="32"/>
        </w:rPr>
        <w:t>2</w:t>
      </w:r>
      <w:r w:rsidRPr="00472C43">
        <w:rPr>
          <w:color w:val="000000"/>
          <w:sz w:val="32"/>
          <w:szCs w:val="32"/>
        </w:rPr>
        <w:t>.3.3.</w:t>
      </w:r>
    </w:p>
    <w:p w:rsidR="00443355" w:rsidRPr="009A4CCE" w:rsidRDefault="00443355" w:rsidP="00BF7300">
      <w:pPr>
        <w:spacing w:after="200" w:line="276" w:lineRule="auto"/>
        <w:ind w:firstLine="567"/>
        <w:rPr>
          <w:b/>
          <w:spacing w:val="-4"/>
          <w:sz w:val="32"/>
          <w:szCs w:val="32"/>
        </w:rPr>
      </w:pPr>
    </w:p>
    <w:p w:rsidR="00E8016E" w:rsidRDefault="00E8016E">
      <w:pPr>
        <w:spacing w:after="200" w:line="276" w:lineRule="auto"/>
        <w:rPr>
          <w:b/>
          <w:caps/>
          <w:spacing w:val="-4"/>
          <w:sz w:val="32"/>
          <w:szCs w:val="32"/>
        </w:rPr>
      </w:pPr>
      <w:r>
        <w:rPr>
          <w:b/>
          <w:caps/>
          <w:spacing w:val="-4"/>
          <w:sz w:val="32"/>
          <w:szCs w:val="32"/>
        </w:rPr>
        <w:br w:type="page"/>
      </w:r>
    </w:p>
    <w:p w:rsidR="009A4CCE" w:rsidRPr="0003005A" w:rsidRDefault="009A4CCE" w:rsidP="00E8016E">
      <w:pPr>
        <w:spacing w:after="200"/>
        <w:ind w:firstLine="567"/>
        <w:rPr>
          <w:b/>
          <w:caps/>
          <w:spacing w:val="-4"/>
          <w:sz w:val="32"/>
          <w:szCs w:val="32"/>
        </w:rPr>
      </w:pPr>
      <w:r w:rsidRPr="0003005A">
        <w:rPr>
          <w:b/>
          <w:caps/>
          <w:spacing w:val="-4"/>
          <w:sz w:val="32"/>
          <w:szCs w:val="32"/>
        </w:rPr>
        <w:lastRenderedPageBreak/>
        <w:t xml:space="preserve">3 </w:t>
      </w:r>
      <w:r w:rsidR="00420EA2">
        <w:rPr>
          <w:b/>
          <w:caps/>
          <w:spacing w:val="-4"/>
          <w:sz w:val="32"/>
          <w:szCs w:val="32"/>
        </w:rPr>
        <w:t xml:space="preserve"> </w:t>
      </w:r>
      <w:r w:rsidRPr="0003005A">
        <w:rPr>
          <w:b/>
          <w:caps/>
          <w:spacing w:val="-4"/>
          <w:sz w:val="32"/>
          <w:szCs w:val="32"/>
        </w:rPr>
        <w:t>Техническое обслуживание</w:t>
      </w:r>
    </w:p>
    <w:p w:rsidR="009A4CCE" w:rsidRDefault="009A4CCE" w:rsidP="00906705">
      <w:pPr>
        <w:spacing w:before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3.1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Техническое обслуживание </w:t>
      </w:r>
      <w:r w:rsidR="00FC06F6">
        <w:rPr>
          <w:b/>
          <w:spacing w:val="-4"/>
          <w:sz w:val="32"/>
          <w:szCs w:val="32"/>
        </w:rPr>
        <w:t>модул</w:t>
      </w:r>
      <w:r w:rsidRPr="009A4CCE">
        <w:rPr>
          <w:b/>
          <w:spacing w:val="-4"/>
          <w:sz w:val="32"/>
          <w:szCs w:val="32"/>
        </w:rPr>
        <w:t>я</w:t>
      </w:r>
    </w:p>
    <w:p w:rsidR="009A4CCE" w:rsidRDefault="009A4CCE" w:rsidP="00906705">
      <w:pPr>
        <w:spacing w:before="12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3.1.1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>Общие указания</w:t>
      </w:r>
    </w:p>
    <w:p w:rsidR="00FC06F6" w:rsidRDefault="00FC06F6" w:rsidP="006D361A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 xml:space="preserve">3.1.1.1  </w:t>
      </w:r>
      <w:r w:rsidRPr="005E42C5">
        <w:rPr>
          <w:spacing w:val="-2"/>
          <w:sz w:val="32"/>
          <w:szCs w:val="32"/>
        </w:rPr>
        <w:t>Техническое обслуживание (ТО) модуля проводится для по</w:t>
      </w:r>
      <w:r w:rsidRPr="005E42C5">
        <w:rPr>
          <w:spacing w:val="-2"/>
          <w:sz w:val="32"/>
          <w:szCs w:val="32"/>
        </w:rPr>
        <w:t>д</w:t>
      </w:r>
      <w:r w:rsidRPr="005E42C5">
        <w:rPr>
          <w:spacing w:val="-2"/>
          <w:sz w:val="32"/>
          <w:szCs w:val="32"/>
        </w:rPr>
        <w:t>держания его работоспособности во время эксплуатации в течение срока службы.</w:t>
      </w:r>
    </w:p>
    <w:p w:rsidR="006D361A" w:rsidRDefault="00FC06F6" w:rsidP="006D361A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3.1.1.2 </w:t>
      </w:r>
      <w:r w:rsidR="006D361A">
        <w:rPr>
          <w:sz w:val="32"/>
          <w:szCs w:val="32"/>
        </w:rPr>
        <w:t xml:space="preserve"> </w:t>
      </w:r>
      <w:r w:rsidR="006D361A" w:rsidRPr="00000E39">
        <w:rPr>
          <w:sz w:val="32"/>
          <w:szCs w:val="32"/>
        </w:rPr>
        <w:t xml:space="preserve">Данные о </w:t>
      </w:r>
      <w:proofErr w:type="gramStart"/>
      <w:r w:rsidR="006D361A" w:rsidRPr="00000E39">
        <w:rPr>
          <w:sz w:val="32"/>
          <w:szCs w:val="32"/>
        </w:rPr>
        <w:t>проводимом</w:t>
      </w:r>
      <w:proofErr w:type="gramEnd"/>
      <w:r w:rsidR="006D361A" w:rsidRPr="00000E39">
        <w:rPr>
          <w:sz w:val="32"/>
          <w:szCs w:val="32"/>
        </w:rPr>
        <w:t xml:space="preserve"> </w:t>
      </w:r>
      <w:r w:rsidR="006D361A">
        <w:rPr>
          <w:sz w:val="32"/>
          <w:szCs w:val="32"/>
        </w:rPr>
        <w:t xml:space="preserve">ТО </w:t>
      </w:r>
      <w:r w:rsidR="006D361A" w:rsidRPr="00000E39">
        <w:rPr>
          <w:sz w:val="32"/>
          <w:szCs w:val="32"/>
        </w:rPr>
        <w:t>заносятся производителями работ в журналы соответствующей формы.</w:t>
      </w:r>
    </w:p>
    <w:p w:rsidR="00CB42F2" w:rsidRPr="00CB42F2" w:rsidRDefault="00CB42F2" w:rsidP="00CB42F2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3.1.1.3</w:t>
      </w:r>
      <w:proofErr w:type="gramStart"/>
      <w:r>
        <w:rPr>
          <w:sz w:val="32"/>
          <w:szCs w:val="32"/>
        </w:rPr>
        <w:t xml:space="preserve">  </w:t>
      </w:r>
      <w:r w:rsidRPr="00CB42F2">
        <w:rPr>
          <w:sz w:val="32"/>
          <w:szCs w:val="32"/>
        </w:rPr>
        <w:t>П</w:t>
      </w:r>
      <w:proofErr w:type="gramEnd"/>
      <w:r w:rsidRPr="00CB42F2">
        <w:rPr>
          <w:sz w:val="32"/>
          <w:szCs w:val="32"/>
        </w:rPr>
        <w:t>ри эксплуатации модуля в условиях повышенной влажн</w:t>
      </w:r>
      <w:r w:rsidRPr="00CB42F2">
        <w:rPr>
          <w:sz w:val="32"/>
          <w:szCs w:val="32"/>
        </w:rPr>
        <w:t>о</w:t>
      </w:r>
      <w:r w:rsidRPr="00CB42F2">
        <w:rPr>
          <w:sz w:val="32"/>
          <w:szCs w:val="32"/>
        </w:rPr>
        <w:t>сти, запыленности, в районах с тропическим климатом или приморья с содержанием в воздухе морского солевого тумана, а также при наличии прочих неблагоприятных факторов, оказывающих негативное (корроз</w:t>
      </w:r>
      <w:r w:rsidRPr="00CB42F2">
        <w:rPr>
          <w:sz w:val="32"/>
          <w:szCs w:val="32"/>
        </w:rPr>
        <w:t>и</w:t>
      </w:r>
      <w:r w:rsidRPr="00CB42F2">
        <w:rPr>
          <w:sz w:val="32"/>
          <w:szCs w:val="32"/>
        </w:rPr>
        <w:t>онное или другое) воздействие на модуль, к тому же если его техобсл</w:t>
      </w:r>
      <w:r w:rsidRPr="00CB42F2">
        <w:rPr>
          <w:sz w:val="32"/>
          <w:szCs w:val="32"/>
        </w:rPr>
        <w:t>у</w:t>
      </w:r>
      <w:r w:rsidRPr="00CB42F2">
        <w:rPr>
          <w:sz w:val="32"/>
          <w:szCs w:val="32"/>
        </w:rPr>
        <w:t>живание нерегулярно, срок службы модуля может быть уменьшен.</w:t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3.1.2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>Меры безопасности</w:t>
      </w:r>
    </w:p>
    <w:p w:rsidR="00FC06F6" w:rsidRPr="009314D2" w:rsidRDefault="00FC06F6" w:rsidP="00FC06F6">
      <w:pPr>
        <w:pStyle w:val="21"/>
        <w:widowControl w:val="0"/>
        <w:spacing w:before="120" w:line="240" w:lineRule="auto"/>
        <w:ind w:left="0" w:firstLine="567"/>
        <w:jc w:val="both"/>
        <w:rPr>
          <w:caps/>
          <w:sz w:val="32"/>
          <w:szCs w:val="32"/>
        </w:rPr>
      </w:pPr>
      <w:r w:rsidRPr="009314D2">
        <w:rPr>
          <w:caps/>
          <w:sz w:val="32"/>
          <w:szCs w:val="32"/>
        </w:rPr>
        <w:t xml:space="preserve">Внимание: ТО </w:t>
      </w:r>
      <w:r>
        <w:rPr>
          <w:caps/>
          <w:sz w:val="32"/>
          <w:szCs w:val="32"/>
        </w:rPr>
        <w:t>модуля</w:t>
      </w:r>
      <w:r w:rsidRPr="009314D2">
        <w:rPr>
          <w:caps/>
          <w:sz w:val="32"/>
          <w:szCs w:val="32"/>
        </w:rPr>
        <w:t xml:space="preserve"> осуществляется специализ</w:t>
      </w:r>
      <w:r w:rsidRPr="009314D2">
        <w:rPr>
          <w:caps/>
          <w:sz w:val="32"/>
          <w:szCs w:val="32"/>
        </w:rPr>
        <w:t>и</w:t>
      </w:r>
      <w:r w:rsidRPr="009314D2">
        <w:rPr>
          <w:caps/>
          <w:sz w:val="32"/>
          <w:szCs w:val="32"/>
        </w:rPr>
        <w:t>рованной организацией, имеющей лицензию на этот вид деятельности.</w:t>
      </w:r>
    </w:p>
    <w:p w:rsidR="00FC06F6" w:rsidRPr="00FC06F6" w:rsidRDefault="00FC06F6" w:rsidP="00FC06F6">
      <w:pPr>
        <w:pStyle w:val="21"/>
        <w:widowControl w:val="0"/>
        <w:spacing w:after="0" w:line="240" w:lineRule="auto"/>
        <w:ind w:left="0" w:firstLine="567"/>
        <w:jc w:val="both"/>
        <w:rPr>
          <w:color w:val="000000"/>
          <w:sz w:val="32"/>
          <w:szCs w:val="32"/>
        </w:rPr>
      </w:pPr>
      <w:r w:rsidRPr="00FC06F6">
        <w:rPr>
          <w:sz w:val="32"/>
          <w:szCs w:val="32"/>
        </w:rPr>
        <w:t>3.1.2.1</w:t>
      </w:r>
      <w:proofErr w:type="gramStart"/>
      <w:r w:rsidRPr="00FC06F6">
        <w:rPr>
          <w:sz w:val="32"/>
          <w:szCs w:val="32"/>
        </w:rPr>
        <w:t xml:space="preserve"> К</w:t>
      </w:r>
      <w:proofErr w:type="gramEnd"/>
      <w:r w:rsidRPr="00FC06F6">
        <w:rPr>
          <w:sz w:val="32"/>
          <w:szCs w:val="32"/>
        </w:rPr>
        <w:t xml:space="preserve"> работам по ТО модуля допускаются лица, изучившие наст</w:t>
      </w:r>
      <w:r w:rsidRPr="00FC06F6">
        <w:rPr>
          <w:sz w:val="32"/>
          <w:szCs w:val="32"/>
        </w:rPr>
        <w:t>о</w:t>
      </w:r>
      <w:r w:rsidRPr="00FC06F6">
        <w:rPr>
          <w:sz w:val="32"/>
          <w:szCs w:val="32"/>
        </w:rPr>
        <w:t>ящее руководство по эксплуатации, прошедшие обучение и аттестова</w:t>
      </w:r>
      <w:r w:rsidRPr="00FC06F6">
        <w:rPr>
          <w:sz w:val="32"/>
          <w:szCs w:val="32"/>
        </w:rPr>
        <w:t>н</w:t>
      </w:r>
      <w:r w:rsidRPr="00FC06F6">
        <w:rPr>
          <w:sz w:val="32"/>
          <w:szCs w:val="32"/>
        </w:rPr>
        <w:t>ные органами Ростехнадзора России на право работы с сосудами, раб</w:t>
      </w:r>
      <w:r w:rsidRPr="00FC06F6">
        <w:rPr>
          <w:sz w:val="32"/>
          <w:szCs w:val="32"/>
        </w:rPr>
        <w:t>о</w:t>
      </w:r>
      <w:r w:rsidRPr="00FC06F6">
        <w:rPr>
          <w:sz w:val="32"/>
          <w:szCs w:val="32"/>
        </w:rPr>
        <w:t>тающими под давлением и аттестованные для работы с электроустано</w:t>
      </w:r>
      <w:r w:rsidRPr="00FC06F6">
        <w:rPr>
          <w:sz w:val="32"/>
          <w:szCs w:val="32"/>
        </w:rPr>
        <w:t>в</w:t>
      </w:r>
      <w:r w:rsidRPr="00FC06F6">
        <w:rPr>
          <w:sz w:val="32"/>
          <w:szCs w:val="32"/>
        </w:rPr>
        <w:t>ками в соответствии с "Правилами устройства электроустановок" (ПУЭ)</w:t>
      </w:r>
      <w:r w:rsidRPr="00FC06F6">
        <w:rPr>
          <w:color w:val="000000"/>
          <w:sz w:val="32"/>
          <w:szCs w:val="32"/>
        </w:rPr>
        <w:t>.</w:t>
      </w:r>
    </w:p>
    <w:p w:rsidR="00FC06F6" w:rsidRPr="00FC06F6" w:rsidRDefault="00FC06F6" w:rsidP="00FC06F6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FC06F6">
        <w:rPr>
          <w:sz w:val="32"/>
          <w:szCs w:val="32"/>
        </w:rPr>
        <w:t>3.1.2.2 ТО должно производиться не менее чем 2-мя лицами, пр</w:t>
      </w:r>
      <w:r w:rsidRPr="00FC06F6">
        <w:rPr>
          <w:sz w:val="32"/>
          <w:szCs w:val="32"/>
        </w:rPr>
        <w:t>о</w:t>
      </w:r>
      <w:r w:rsidRPr="00FC06F6">
        <w:rPr>
          <w:sz w:val="32"/>
          <w:szCs w:val="32"/>
        </w:rPr>
        <w:t>шедшими инструктаж и получившими допуск к самостоятельной работе в установленном на эксплуатирующей организации порядке.</w:t>
      </w:r>
    </w:p>
    <w:p w:rsidR="00E8016E" w:rsidRPr="00FC06F6" w:rsidRDefault="00FC06F6" w:rsidP="00906705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FC06F6">
        <w:rPr>
          <w:sz w:val="32"/>
          <w:szCs w:val="32"/>
        </w:rPr>
        <w:t>3.1.2.3</w:t>
      </w:r>
      <w:proofErr w:type="gramStart"/>
      <w:r w:rsidRPr="00FC06F6">
        <w:rPr>
          <w:sz w:val="32"/>
          <w:szCs w:val="32"/>
        </w:rPr>
        <w:t xml:space="preserve">  </w:t>
      </w:r>
      <w:r w:rsidR="006D361A" w:rsidRPr="00FC06F6">
        <w:rPr>
          <w:sz w:val="32"/>
          <w:szCs w:val="32"/>
        </w:rPr>
        <w:t>П</w:t>
      </w:r>
      <w:proofErr w:type="gramEnd"/>
      <w:r w:rsidR="006D361A" w:rsidRPr="00FC06F6">
        <w:rPr>
          <w:sz w:val="32"/>
          <w:szCs w:val="32"/>
        </w:rPr>
        <w:t>еред проведением ТО необходимо отключить электропит</w:t>
      </w:r>
      <w:r w:rsidR="006D361A" w:rsidRPr="00FC06F6">
        <w:rPr>
          <w:sz w:val="32"/>
          <w:szCs w:val="32"/>
        </w:rPr>
        <w:t>а</w:t>
      </w:r>
      <w:r w:rsidR="006D361A" w:rsidRPr="00FC06F6">
        <w:rPr>
          <w:sz w:val="32"/>
          <w:szCs w:val="32"/>
        </w:rPr>
        <w:t>ние от электромагнита или снять катушку, открутив прижимную гайку.</w:t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3.1.3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Порядок технического обслуживания </w:t>
      </w:r>
      <w:r w:rsidR="006827D0">
        <w:rPr>
          <w:b/>
          <w:spacing w:val="-4"/>
          <w:sz w:val="32"/>
          <w:szCs w:val="32"/>
        </w:rPr>
        <w:t>модул</w:t>
      </w:r>
      <w:r w:rsidRPr="009A4CCE">
        <w:rPr>
          <w:b/>
          <w:spacing w:val="-4"/>
          <w:sz w:val="32"/>
          <w:szCs w:val="32"/>
        </w:rPr>
        <w:t>я</w:t>
      </w:r>
    </w:p>
    <w:p w:rsidR="0055755F" w:rsidRPr="00000E39" w:rsidRDefault="0055755F" w:rsidP="0055755F">
      <w:pPr>
        <w:pStyle w:val="21"/>
        <w:widowControl w:val="0"/>
        <w:spacing w:before="120" w:line="240" w:lineRule="auto"/>
        <w:ind w:left="0" w:firstLine="284"/>
        <w:jc w:val="both"/>
        <w:rPr>
          <w:sz w:val="32"/>
          <w:szCs w:val="32"/>
          <w:u w:val="single"/>
        </w:rPr>
      </w:pPr>
      <w:r w:rsidRPr="00000E39">
        <w:rPr>
          <w:sz w:val="32"/>
          <w:szCs w:val="32"/>
          <w:u w:val="single"/>
        </w:rPr>
        <w:t>Реглам</w:t>
      </w:r>
      <w:r>
        <w:rPr>
          <w:sz w:val="32"/>
          <w:szCs w:val="32"/>
          <w:u w:val="single"/>
        </w:rPr>
        <w:t>ент №1. Производится ежемесячно</w:t>
      </w:r>
    </w:p>
    <w:p w:rsidR="00EB30DE" w:rsidRDefault="0055755F" w:rsidP="0055755F">
      <w:pPr>
        <w:pStyle w:val="21"/>
        <w:widowControl w:val="0"/>
        <w:spacing w:after="0" w:line="240" w:lineRule="auto"/>
        <w:ind w:left="0" w:firstLine="284"/>
        <w:jc w:val="both"/>
        <w:rPr>
          <w:sz w:val="32"/>
          <w:szCs w:val="32"/>
        </w:rPr>
      </w:pPr>
      <w:r w:rsidRPr="00000E39">
        <w:rPr>
          <w:sz w:val="32"/>
          <w:szCs w:val="32"/>
        </w:rPr>
        <w:t>1</w:t>
      </w:r>
      <w:r>
        <w:rPr>
          <w:sz w:val="32"/>
          <w:szCs w:val="32"/>
        </w:rPr>
        <w:t>)</w:t>
      </w:r>
      <w:r w:rsidR="00EB30DE" w:rsidRPr="00EB30DE">
        <w:rPr>
          <w:sz w:val="32"/>
          <w:szCs w:val="32"/>
        </w:rPr>
        <w:t xml:space="preserve"> </w:t>
      </w:r>
      <w:r w:rsidR="00EB30DE">
        <w:rPr>
          <w:sz w:val="32"/>
          <w:szCs w:val="32"/>
        </w:rPr>
        <w:t>К</w:t>
      </w:r>
      <w:r w:rsidR="00EB30DE" w:rsidRPr="00000E39">
        <w:rPr>
          <w:sz w:val="32"/>
          <w:szCs w:val="32"/>
        </w:rPr>
        <w:t xml:space="preserve">омплектность </w:t>
      </w:r>
      <w:r w:rsidR="00EB30DE">
        <w:rPr>
          <w:sz w:val="32"/>
          <w:szCs w:val="32"/>
        </w:rPr>
        <w:t>изделия</w:t>
      </w:r>
      <w:r w:rsidR="00EB30DE" w:rsidRPr="00000E39">
        <w:rPr>
          <w:sz w:val="32"/>
          <w:szCs w:val="32"/>
        </w:rPr>
        <w:t>, очистка от пыли</w:t>
      </w:r>
      <w:r w:rsidR="00EB30DE">
        <w:rPr>
          <w:sz w:val="32"/>
          <w:szCs w:val="32"/>
        </w:rPr>
        <w:t xml:space="preserve"> и производственных з</w:t>
      </w:r>
      <w:r w:rsidR="00EB30DE">
        <w:rPr>
          <w:sz w:val="32"/>
          <w:szCs w:val="32"/>
        </w:rPr>
        <w:t>а</w:t>
      </w:r>
      <w:r w:rsidR="00EB30DE">
        <w:rPr>
          <w:sz w:val="32"/>
          <w:szCs w:val="32"/>
        </w:rPr>
        <w:t>грязнений.</w:t>
      </w:r>
    </w:p>
    <w:p w:rsidR="0055755F" w:rsidRPr="00000E39" w:rsidRDefault="00EB30DE" w:rsidP="00EB30DE">
      <w:pPr>
        <w:pStyle w:val="21"/>
        <w:widowControl w:val="0"/>
        <w:spacing w:before="120" w:after="0" w:line="240" w:lineRule="auto"/>
        <w:ind w:left="0" w:firstLine="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2) </w:t>
      </w:r>
      <w:r w:rsidR="0055755F" w:rsidRPr="00EB30DE">
        <w:rPr>
          <w:color w:val="000000"/>
          <w:sz w:val="32"/>
          <w:szCs w:val="32"/>
        </w:rPr>
        <w:t>Внешний</w:t>
      </w:r>
      <w:r w:rsidR="0055755F" w:rsidRPr="00000E39">
        <w:rPr>
          <w:sz w:val="32"/>
          <w:szCs w:val="32"/>
        </w:rPr>
        <w:t xml:space="preserve"> осмотр составных частей </w:t>
      </w:r>
      <w:r>
        <w:rPr>
          <w:sz w:val="32"/>
          <w:szCs w:val="32"/>
        </w:rPr>
        <w:t>модуля</w:t>
      </w:r>
      <w:r w:rsidR="0055755F" w:rsidRPr="00000E39">
        <w:rPr>
          <w:sz w:val="32"/>
          <w:szCs w:val="32"/>
        </w:rPr>
        <w:t xml:space="preserve"> на отсутствие механич</w:t>
      </w:r>
      <w:r w:rsidR="0055755F" w:rsidRPr="00000E39">
        <w:rPr>
          <w:sz w:val="32"/>
          <w:szCs w:val="32"/>
        </w:rPr>
        <w:t>е</w:t>
      </w:r>
      <w:r w:rsidR="0055755F" w:rsidRPr="00000E39">
        <w:rPr>
          <w:sz w:val="32"/>
          <w:szCs w:val="32"/>
        </w:rPr>
        <w:t xml:space="preserve">ских повреждений, </w:t>
      </w:r>
      <w:r>
        <w:rPr>
          <w:sz w:val="32"/>
          <w:szCs w:val="32"/>
        </w:rPr>
        <w:t xml:space="preserve">наличие пломб, наличие чеки на ручном пуске, </w:t>
      </w:r>
      <w:r w:rsidR="0055755F" w:rsidRPr="00000E39">
        <w:rPr>
          <w:sz w:val="32"/>
          <w:szCs w:val="32"/>
        </w:rPr>
        <w:t>про</w:t>
      </w:r>
      <w:r w:rsidR="0055755F" w:rsidRPr="00000E39">
        <w:rPr>
          <w:sz w:val="32"/>
          <w:szCs w:val="32"/>
        </w:rPr>
        <w:t>ч</w:t>
      </w:r>
      <w:r w:rsidR="0055755F" w:rsidRPr="00000E39">
        <w:rPr>
          <w:sz w:val="32"/>
          <w:szCs w:val="32"/>
        </w:rPr>
        <w:t>ность</w:t>
      </w:r>
      <w:r>
        <w:rPr>
          <w:sz w:val="32"/>
          <w:szCs w:val="32"/>
        </w:rPr>
        <w:t xml:space="preserve"> монтажных</w:t>
      </w:r>
      <w:r w:rsidR="0055755F" w:rsidRPr="00000E39">
        <w:rPr>
          <w:sz w:val="32"/>
          <w:szCs w:val="32"/>
        </w:rPr>
        <w:t xml:space="preserve"> крепле</w:t>
      </w:r>
      <w:r>
        <w:rPr>
          <w:sz w:val="32"/>
          <w:szCs w:val="32"/>
        </w:rPr>
        <w:t>ний</w:t>
      </w:r>
      <w:r w:rsidR="0055755F" w:rsidRPr="00000E39">
        <w:rPr>
          <w:sz w:val="32"/>
          <w:szCs w:val="32"/>
        </w:rPr>
        <w:t>.</w:t>
      </w:r>
    </w:p>
    <w:p w:rsidR="008B05FE" w:rsidRDefault="00EB30DE" w:rsidP="009007BE">
      <w:pPr>
        <w:pStyle w:val="21"/>
        <w:widowControl w:val="0"/>
        <w:spacing w:before="120" w:after="0" w:line="240" w:lineRule="auto"/>
        <w:ind w:left="0" w:firstLine="284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3</w:t>
      </w:r>
      <w:r w:rsidR="0055755F" w:rsidRPr="009C591A">
        <w:rPr>
          <w:color w:val="000000"/>
          <w:sz w:val="32"/>
          <w:szCs w:val="32"/>
        </w:rPr>
        <w:t>) Контроль давления в модулях по манометру.</w:t>
      </w:r>
    </w:p>
    <w:p w:rsidR="0055755F" w:rsidRPr="00000E39" w:rsidRDefault="0055755F" w:rsidP="0055755F">
      <w:pPr>
        <w:pStyle w:val="21"/>
        <w:widowControl w:val="0"/>
        <w:spacing w:before="120" w:line="240" w:lineRule="auto"/>
        <w:ind w:left="0" w:firstLine="284"/>
        <w:jc w:val="both"/>
        <w:rPr>
          <w:color w:val="000000"/>
          <w:sz w:val="32"/>
          <w:szCs w:val="32"/>
          <w:u w:val="single"/>
        </w:rPr>
      </w:pPr>
      <w:r w:rsidRPr="00000E39">
        <w:rPr>
          <w:color w:val="000000"/>
          <w:sz w:val="32"/>
          <w:szCs w:val="32"/>
          <w:u w:val="single"/>
        </w:rPr>
        <w:t>Регламент</w:t>
      </w:r>
      <w:r>
        <w:rPr>
          <w:color w:val="000000"/>
          <w:sz w:val="32"/>
          <w:szCs w:val="32"/>
          <w:u w:val="single"/>
        </w:rPr>
        <w:t xml:space="preserve"> №2. Производится ежеквартально</w:t>
      </w:r>
    </w:p>
    <w:p w:rsidR="0055755F" w:rsidRPr="00000E39" w:rsidRDefault="0055755F" w:rsidP="0055755F">
      <w:pPr>
        <w:pStyle w:val="21"/>
        <w:widowControl w:val="0"/>
        <w:spacing w:after="0" w:line="240" w:lineRule="auto"/>
        <w:ind w:left="0" w:firstLine="284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1) Работы по Регламенту №1.</w:t>
      </w:r>
    </w:p>
    <w:p w:rsidR="00712FCE" w:rsidRDefault="0055755F" w:rsidP="00166BE2">
      <w:pPr>
        <w:pStyle w:val="21"/>
        <w:widowControl w:val="0"/>
        <w:spacing w:before="120" w:after="0" w:line="240" w:lineRule="auto"/>
        <w:ind w:left="0" w:firstLine="284"/>
        <w:jc w:val="both"/>
        <w:rPr>
          <w:color w:val="000000"/>
          <w:sz w:val="32"/>
          <w:szCs w:val="32"/>
        </w:rPr>
      </w:pPr>
      <w:r w:rsidRPr="00166BE2">
        <w:rPr>
          <w:color w:val="000000"/>
          <w:sz w:val="32"/>
          <w:szCs w:val="32"/>
        </w:rPr>
        <w:t xml:space="preserve">2) </w:t>
      </w:r>
      <w:r w:rsidR="00712FCE">
        <w:rPr>
          <w:color w:val="000000"/>
          <w:sz w:val="32"/>
          <w:szCs w:val="32"/>
        </w:rPr>
        <w:t>Проверка целостности электрических цепей питания электрообор</w:t>
      </w:r>
      <w:r w:rsidR="00712FCE">
        <w:rPr>
          <w:color w:val="000000"/>
          <w:sz w:val="32"/>
          <w:szCs w:val="32"/>
        </w:rPr>
        <w:t>у</w:t>
      </w:r>
      <w:r w:rsidR="00712FCE">
        <w:rPr>
          <w:color w:val="000000"/>
          <w:sz w:val="32"/>
          <w:szCs w:val="32"/>
        </w:rPr>
        <w:t>дования.</w:t>
      </w:r>
    </w:p>
    <w:p w:rsidR="00712FCE" w:rsidRPr="00EB30DE" w:rsidRDefault="00712FCE" w:rsidP="00166BE2">
      <w:pPr>
        <w:pStyle w:val="21"/>
        <w:widowControl w:val="0"/>
        <w:spacing w:before="120" w:after="0" w:line="240" w:lineRule="auto"/>
        <w:ind w:left="0" w:firstLine="284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ВНИМАНИЕ: ПРОВЕРК</w:t>
      </w:r>
      <w:r w:rsidR="00EB30DE">
        <w:rPr>
          <w:color w:val="000000"/>
          <w:sz w:val="32"/>
          <w:szCs w:val="32"/>
        </w:rPr>
        <w:t>У</w:t>
      </w:r>
      <w:r>
        <w:rPr>
          <w:color w:val="000000"/>
          <w:sz w:val="32"/>
          <w:szCs w:val="32"/>
        </w:rPr>
        <w:t xml:space="preserve"> ЦЕЛОСТНОСТИ ЦЕПИ ЭЛЕКТРОМА</w:t>
      </w:r>
      <w:r>
        <w:rPr>
          <w:color w:val="000000"/>
          <w:sz w:val="32"/>
          <w:szCs w:val="32"/>
        </w:rPr>
        <w:t>Г</w:t>
      </w:r>
      <w:r>
        <w:rPr>
          <w:color w:val="000000"/>
          <w:sz w:val="32"/>
          <w:szCs w:val="32"/>
        </w:rPr>
        <w:t xml:space="preserve">НИТА, УСТАНОВЛЕННОГО НА МОДУЛЕ, </w:t>
      </w:r>
      <w:r w:rsidR="00EB30DE">
        <w:rPr>
          <w:color w:val="000000"/>
          <w:sz w:val="32"/>
          <w:szCs w:val="32"/>
        </w:rPr>
        <w:t>СЛЕДУЕТ ПРОВОДИТЬ НАПРЯЖЕНИЕМ НЕ БОЛЕЕ 24</w:t>
      </w:r>
      <w:proofErr w:type="gramStart"/>
      <w:r w:rsidR="00EB30DE">
        <w:rPr>
          <w:color w:val="000000"/>
          <w:sz w:val="32"/>
          <w:szCs w:val="32"/>
        </w:rPr>
        <w:t xml:space="preserve"> В</w:t>
      </w:r>
      <w:proofErr w:type="gramEnd"/>
      <w:r w:rsidR="00EB30DE">
        <w:rPr>
          <w:color w:val="000000"/>
          <w:sz w:val="32"/>
          <w:szCs w:val="32"/>
        </w:rPr>
        <w:t xml:space="preserve"> И СИЛОЙ ТОКА НЕ БОЛЕЕ 0,1 А.</w:t>
      </w:r>
    </w:p>
    <w:p w:rsidR="00432CE6" w:rsidRDefault="00EB30DE" w:rsidP="00166BE2">
      <w:pPr>
        <w:pStyle w:val="21"/>
        <w:widowControl w:val="0"/>
        <w:spacing w:before="120" w:after="0" w:line="240" w:lineRule="auto"/>
        <w:ind w:left="0" w:firstLine="284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3) </w:t>
      </w:r>
      <w:r w:rsidR="008673B6">
        <w:rPr>
          <w:color w:val="000000"/>
          <w:sz w:val="32"/>
          <w:szCs w:val="32"/>
        </w:rPr>
        <w:t>Проверка лакокрасочных покрытий.</w:t>
      </w:r>
    </w:p>
    <w:p w:rsidR="0055755F" w:rsidRPr="00000E39" w:rsidRDefault="0055755F" w:rsidP="0055755F">
      <w:pPr>
        <w:pStyle w:val="21"/>
        <w:widowControl w:val="0"/>
        <w:spacing w:before="120" w:line="240" w:lineRule="auto"/>
        <w:ind w:left="0" w:firstLine="284"/>
        <w:jc w:val="both"/>
        <w:rPr>
          <w:color w:val="000000"/>
          <w:sz w:val="32"/>
          <w:szCs w:val="32"/>
          <w:u w:val="single"/>
        </w:rPr>
      </w:pPr>
      <w:r w:rsidRPr="00000E39">
        <w:rPr>
          <w:color w:val="000000"/>
          <w:sz w:val="32"/>
          <w:szCs w:val="32"/>
          <w:u w:val="single"/>
        </w:rPr>
        <w:t>Регл</w:t>
      </w:r>
      <w:r>
        <w:rPr>
          <w:color w:val="000000"/>
          <w:sz w:val="32"/>
          <w:szCs w:val="32"/>
          <w:u w:val="single"/>
        </w:rPr>
        <w:t>амент №3. Производится ежегодно</w:t>
      </w:r>
    </w:p>
    <w:p w:rsidR="0055755F" w:rsidRPr="00000E39" w:rsidRDefault="0055755F" w:rsidP="0055755F">
      <w:pPr>
        <w:pStyle w:val="21"/>
        <w:widowControl w:val="0"/>
        <w:spacing w:after="0" w:line="240" w:lineRule="auto"/>
        <w:ind w:left="0" w:firstLine="284"/>
        <w:jc w:val="both"/>
        <w:rPr>
          <w:color w:val="000000"/>
          <w:sz w:val="32"/>
          <w:szCs w:val="32"/>
        </w:rPr>
      </w:pPr>
      <w:r w:rsidRPr="00000E39">
        <w:rPr>
          <w:color w:val="000000"/>
          <w:sz w:val="32"/>
          <w:szCs w:val="32"/>
        </w:rPr>
        <w:t>1</w:t>
      </w:r>
      <w:r>
        <w:rPr>
          <w:color w:val="000000"/>
          <w:sz w:val="32"/>
          <w:szCs w:val="32"/>
        </w:rPr>
        <w:t>)</w:t>
      </w:r>
      <w:r w:rsidRPr="00000E39">
        <w:rPr>
          <w:color w:val="000000"/>
          <w:sz w:val="32"/>
          <w:szCs w:val="32"/>
        </w:rPr>
        <w:t xml:space="preserve"> Работы по регламенту №2.</w:t>
      </w:r>
    </w:p>
    <w:p w:rsidR="0037515A" w:rsidRDefault="0055755F" w:rsidP="00166BE2">
      <w:pPr>
        <w:pStyle w:val="21"/>
        <w:widowControl w:val="0"/>
        <w:spacing w:before="120" w:after="0" w:line="240" w:lineRule="auto"/>
        <w:ind w:left="0" w:firstLine="284"/>
        <w:jc w:val="both"/>
        <w:rPr>
          <w:color w:val="000000"/>
          <w:sz w:val="32"/>
          <w:szCs w:val="32"/>
        </w:rPr>
      </w:pPr>
      <w:r w:rsidRPr="00003776">
        <w:rPr>
          <w:color w:val="000000"/>
          <w:sz w:val="32"/>
          <w:szCs w:val="32"/>
        </w:rPr>
        <w:t>2) Метр</w:t>
      </w:r>
      <w:r w:rsidR="00003776" w:rsidRPr="00003776">
        <w:rPr>
          <w:color w:val="000000"/>
          <w:sz w:val="32"/>
          <w:szCs w:val="32"/>
        </w:rPr>
        <w:t>ологическая поверка манометра.</w:t>
      </w:r>
    </w:p>
    <w:p w:rsidR="00396B8C" w:rsidRPr="00396B8C" w:rsidRDefault="0055755F" w:rsidP="008673B6">
      <w:pPr>
        <w:pStyle w:val="21"/>
        <w:widowControl w:val="0"/>
        <w:spacing w:before="120" w:after="0" w:line="240" w:lineRule="auto"/>
        <w:ind w:left="0" w:firstLine="284"/>
        <w:jc w:val="both"/>
        <w:rPr>
          <w:color w:val="000000"/>
          <w:sz w:val="32"/>
          <w:szCs w:val="32"/>
        </w:rPr>
      </w:pPr>
      <w:r w:rsidRPr="00000E39">
        <w:rPr>
          <w:color w:val="000000"/>
          <w:sz w:val="32"/>
          <w:szCs w:val="32"/>
        </w:rPr>
        <w:t>3</w:t>
      </w:r>
      <w:r>
        <w:rPr>
          <w:color w:val="000000"/>
          <w:sz w:val="32"/>
          <w:szCs w:val="32"/>
        </w:rPr>
        <w:t>)</w:t>
      </w:r>
      <w:r w:rsidRPr="00000E39">
        <w:rPr>
          <w:color w:val="000000"/>
          <w:sz w:val="32"/>
          <w:szCs w:val="32"/>
        </w:rPr>
        <w:t xml:space="preserve"> </w:t>
      </w:r>
      <w:r w:rsidR="008B05FE">
        <w:rPr>
          <w:color w:val="000000"/>
          <w:sz w:val="32"/>
          <w:szCs w:val="32"/>
        </w:rPr>
        <w:t>Проверка</w:t>
      </w:r>
      <w:r w:rsidRPr="00000E39">
        <w:rPr>
          <w:color w:val="000000"/>
          <w:sz w:val="32"/>
          <w:szCs w:val="32"/>
        </w:rPr>
        <w:t xml:space="preserve"> </w:t>
      </w:r>
      <w:r w:rsidRPr="00166BE2">
        <w:rPr>
          <w:color w:val="000000"/>
          <w:spacing w:val="-4"/>
          <w:sz w:val="32"/>
          <w:szCs w:val="32"/>
        </w:rPr>
        <w:t>сопротивления</w:t>
      </w:r>
      <w:r w:rsidRPr="00000E39">
        <w:rPr>
          <w:color w:val="000000"/>
          <w:sz w:val="32"/>
          <w:szCs w:val="32"/>
        </w:rPr>
        <w:t xml:space="preserve"> </w:t>
      </w:r>
      <w:r w:rsidR="008B05FE" w:rsidRPr="00396B8C">
        <w:rPr>
          <w:color w:val="000000"/>
          <w:sz w:val="32"/>
          <w:szCs w:val="32"/>
        </w:rPr>
        <w:t>заземляющего устройства</w:t>
      </w:r>
      <w:r w:rsidR="008673B6">
        <w:rPr>
          <w:color w:val="000000"/>
          <w:sz w:val="32"/>
          <w:szCs w:val="32"/>
        </w:rPr>
        <w:t>.</w:t>
      </w:r>
    </w:p>
    <w:p w:rsidR="00ED401B" w:rsidRDefault="00C01939" w:rsidP="008673B6">
      <w:pPr>
        <w:pStyle w:val="21"/>
        <w:widowControl w:val="0"/>
        <w:spacing w:before="120" w:after="0" w:line="240" w:lineRule="auto"/>
        <w:ind w:left="0" w:firstLine="284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4) Проверка </w:t>
      </w:r>
      <w:r w:rsidR="00B20381">
        <w:rPr>
          <w:color w:val="000000"/>
          <w:sz w:val="32"/>
          <w:szCs w:val="32"/>
        </w:rPr>
        <w:t>срок</w:t>
      </w:r>
      <w:r w:rsidR="00C6680D">
        <w:rPr>
          <w:color w:val="000000"/>
          <w:sz w:val="32"/>
          <w:szCs w:val="32"/>
        </w:rPr>
        <w:t>а</w:t>
      </w:r>
      <w:r w:rsidR="00B20381">
        <w:rPr>
          <w:color w:val="000000"/>
          <w:sz w:val="32"/>
          <w:szCs w:val="32"/>
        </w:rPr>
        <w:t xml:space="preserve"> следующего</w:t>
      </w:r>
      <w:r>
        <w:rPr>
          <w:color w:val="000000"/>
          <w:sz w:val="32"/>
          <w:szCs w:val="32"/>
        </w:rPr>
        <w:t xml:space="preserve"> освидетельствования баллона.</w:t>
      </w:r>
    </w:p>
    <w:p w:rsidR="0055755F" w:rsidRPr="00000E39" w:rsidRDefault="0055755F" w:rsidP="0055755F">
      <w:pPr>
        <w:pStyle w:val="21"/>
        <w:widowControl w:val="0"/>
        <w:spacing w:before="120" w:line="240" w:lineRule="auto"/>
        <w:ind w:left="0" w:firstLine="284"/>
        <w:jc w:val="both"/>
        <w:rPr>
          <w:color w:val="000000"/>
          <w:sz w:val="32"/>
          <w:szCs w:val="32"/>
        </w:rPr>
      </w:pPr>
      <w:r w:rsidRPr="00000E39">
        <w:rPr>
          <w:color w:val="000000"/>
          <w:sz w:val="32"/>
          <w:szCs w:val="32"/>
          <w:u w:val="single"/>
        </w:rPr>
        <w:t xml:space="preserve">Регламент </w:t>
      </w:r>
      <w:r>
        <w:rPr>
          <w:color w:val="000000"/>
          <w:sz w:val="32"/>
          <w:szCs w:val="32"/>
          <w:u w:val="single"/>
        </w:rPr>
        <w:t>№4. Производится раз в пять лет</w:t>
      </w:r>
    </w:p>
    <w:p w:rsidR="0055755F" w:rsidRPr="00000E39" w:rsidRDefault="0055755F" w:rsidP="0055755F">
      <w:pPr>
        <w:pStyle w:val="21"/>
        <w:widowControl w:val="0"/>
        <w:spacing w:after="0" w:line="240" w:lineRule="auto"/>
        <w:ind w:left="0" w:firstLine="284"/>
        <w:jc w:val="both"/>
        <w:rPr>
          <w:color w:val="000000"/>
          <w:sz w:val="32"/>
          <w:szCs w:val="32"/>
        </w:rPr>
      </w:pPr>
      <w:r w:rsidRPr="00000E39">
        <w:rPr>
          <w:color w:val="000000"/>
          <w:sz w:val="32"/>
          <w:szCs w:val="32"/>
        </w:rPr>
        <w:t>1</w:t>
      </w:r>
      <w:r>
        <w:rPr>
          <w:color w:val="000000"/>
          <w:sz w:val="32"/>
          <w:szCs w:val="32"/>
        </w:rPr>
        <w:t>)</w:t>
      </w:r>
      <w:r w:rsidRPr="00000E39">
        <w:rPr>
          <w:color w:val="000000"/>
          <w:sz w:val="32"/>
          <w:szCs w:val="32"/>
        </w:rPr>
        <w:t xml:space="preserve"> Работы по регламенту №3.</w:t>
      </w:r>
    </w:p>
    <w:p w:rsidR="0055755F" w:rsidRPr="00BC3FFB" w:rsidRDefault="0055755F" w:rsidP="008673B6">
      <w:pPr>
        <w:pStyle w:val="21"/>
        <w:widowControl w:val="0"/>
        <w:spacing w:before="120" w:after="0" w:line="240" w:lineRule="auto"/>
        <w:ind w:left="0" w:firstLine="284"/>
        <w:jc w:val="both"/>
        <w:rPr>
          <w:color w:val="000000"/>
          <w:sz w:val="32"/>
          <w:szCs w:val="32"/>
        </w:rPr>
      </w:pPr>
      <w:r w:rsidRPr="00000E39">
        <w:rPr>
          <w:color w:val="000000"/>
          <w:sz w:val="32"/>
          <w:szCs w:val="32"/>
        </w:rPr>
        <w:t>2</w:t>
      </w:r>
      <w:r>
        <w:rPr>
          <w:color w:val="000000"/>
          <w:sz w:val="32"/>
          <w:szCs w:val="32"/>
        </w:rPr>
        <w:t>)</w:t>
      </w:r>
      <w:r w:rsidRPr="00000E39">
        <w:rPr>
          <w:color w:val="000000"/>
          <w:sz w:val="32"/>
          <w:szCs w:val="32"/>
        </w:rPr>
        <w:t xml:space="preserve"> </w:t>
      </w:r>
      <w:r w:rsidR="008673B6">
        <w:rPr>
          <w:color w:val="000000"/>
          <w:spacing w:val="-4"/>
          <w:sz w:val="32"/>
          <w:szCs w:val="32"/>
        </w:rPr>
        <w:t>К</w:t>
      </w:r>
      <w:r w:rsidRPr="00000E39">
        <w:rPr>
          <w:color w:val="000000"/>
          <w:spacing w:val="-4"/>
          <w:sz w:val="32"/>
          <w:szCs w:val="32"/>
        </w:rPr>
        <w:t>онтроль сохранност</w:t>
      </w:r>
      <w:r w:rsidR="008673B6">
        <w:rPr>
          <w:color w:val="000000"/>
          <w:spacing w:val="-4"/>
          <w:sz w:val="32"/>
          <w:szCs w:val="32"/>
        </w:rPr>
        <w:t>и</w:t>
      </w:r>
      <w:r w:rsidRPr="00000E39">
        <w:rPr>
          <w:color w:val="000000"/>
          <w:spacing w:val="-4"/>
          <w:sz w:val="32"/>
          <w:szCs w:val="32"/>
        </w:rPr>
        <w:t xml:space="preserve"> массы </w:t>
      </w:r>
      <w:proofErr w:type="gramStart"/>
      <w:r w:rsidR="00D05911">
        <w:rPr>
          <w:color w:val="000000"/>
          <w:spacing w:val="-4"/>
          <w:sz w:val="32"/>
          <w:szCs w:val="32"/>
        </w:rPr>
        <w:t>сжиженных</w:t>
      </w:r>
      <w:proofErr w:type="gramEnd"/>
      <w:r w:rsidR="00D05911">
        <w:rPr>
          <w:color w:val="000000"/>
          <w:spacing w:val="-4"/>
          <w:sz w:val="32"/>
          <w:szCs w:val="32"/>
        </w:rPr>
        <w:t xml:space="preserve"> </w:t>
      </w:r>
      <w:r w:rsidR="00E613B9">
        <w:rPr>
          <w:color w:val="000000"/>
          <w:spacing w:val="-4"/>
          <w:sz w:val="32"/>
          <w:szCs w:val="32"/>
        </w:rPr>
        <w:t>ГОТВ</w:t>
      </w:r>
      <w:r w:rsidR="00D05911">
        <w:rPr>
          <w:color w:val="000000"/>
          <w:sz w:val="32"/>
          <w:szCs w:val="32"/>
        </w:rPr>
        <w:t>.</w:t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 xml:space="preserve">3.1.4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Проверка работоспособности </w:t>
      </w:r>
      <w:r w:rsidR="006827D0">
        <w:rPr>
          <w:b/>
          <w:spacing w:val="-4"/>
          <w:sz w:val="32"/>
          <w:szCs w:val="32"/>
        </w:rPr>
        <w:t>модул</w:t>
      </w:r>
      <w:r w:rsidRPr="009A4CCE">
        <w:rPr>
          <w:b/>
          <w:spacing w:val="-4"/>
          <w:sz w:val="32"/>
          <w:szCs w:val="32"/>
        </w:rPr>
        <w:t>я</w:t>
      </w:r>
    </w:p>
    <w:p w:rsidR="002C6582" w:rsidRPr="008673B6" w:rsidRDefault="002C6582" w:rsidP="008673B6">
      <w:pPr>
        <w:pStyle w:val="21"/>
        <w:widowControl w:val="0"/>
        <w:numPr>
          <w:ilvl w:val="0"/>
          <w:numId w:val="21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 w:rsidRPr="008673B6">
        <w:rPr>
          <w:sz w:val="32"/>
          <w:szCs w:val="32"/>
        </w:rPr>
        <w:t>При снижении давления  (с учетом температуры эксплуат</w:t>
      </w:r>
      <w:r w:rsidRPr="008673B6">
        <w:rPr>
          <w:sz w:val="32"/>
          <w:szCs w:val="32"/>
        </w:rPr>
        <w:t>а</w:t>
      </w:r>
      <w:r w:rsidRPr="008673B6">
        <w:rPr>
          <w:sz w:val="32"/>
          <w:szCs w:val="32"/>
        </w:rPr>
        <w:t xml:space="preserve">ции) в модулях МГП 60, МГП 65 и МГП 150 более 10% или в модулях </w:t>
      </w:r>
      <w:proofErr w:type="spellStart"/>
      <w:r w:rsidRPr="008673B6">
        <w:rPr>
          <w:sz w:val="32"/>
          <w:szCs w:val="32"/>
        </w:rPr>
        <w:t>МГПи</w:t>
      </w:r>
      <w:proofErr w:type="spellEnd"/>
      <w:r w:rsidRPr="008673B6">
        <w:rPr>
          <w:sz w:val="32"/>
          <w:szCs w:val="32"/>
        </w:rPr>
        <w:t xml:space="preserve"> 150 более 5% от номинального значения, необходимо определить место утечки визуальным осмотром соединений на ЗПУ (поиск подтеков, специфических загрязнений) и путем обмыливания или с помощью </w:t>
      </w:r>
      <w:proofErr w:type="spellStart"/>
      <w:r w:rsidRPr="008673B6">
        <w:rPr>
          <w:sz w:val="32"/>
          <w:szCs w:val="32"/>
        </w:rPr>
        <w:t>теч</w:t>
      </w:r>
      <w:r w:rsidRPr="008673B6">
        <w:rPr>
          <w:sz w:val="32"/>
          <w:szCs w:val="32"/>
        </w:rPr>
        <w:t>е</w:t>
      </w:r>
      <w:r w:rsidRPr="008673B6">
        <w:rPr>
          <w:sz w:val="32"/>
          <w:szCs w:val="32"/>
        </w:rPr>
        <w:t>искателя</w:t>
      </w:r>
      <w:proofErr w:type="spellEnd"/>
      <w:r w:rsidRPr="008673B6">
        <w:rPr>
          <w:sz w:val="32"/>
          <w:szCs w:val="32"/>
        </w:rPr>
        <w:t>. При обнаружении утечек через резьбовые соединения их след</w:t>
      </w:r>
      <w:r w:rsidRPr="008673B6">
        <w:rPr>
          <w:sz w:val="32"/>
          <w:szCs w:val="32"/>
        </w:rPr>
        <w:t>у</w:t>
      </w:r>
      <w:r w:rsidRPr="008673B6">
        <w:rPr>
          <w:sz w:val="32"/>
          <w:szCs w:val="32"/>
        </w:rPr>
        <w:t>ет подтянуть, повернув соответствующим ключом на 30÷40° и проко</w:t>
      </w:r>
      <w:r w:rsidRPr="008673B6">
        <w:rPr>
          <w:sz w:val="32"/>
          <w:szCs w:val="32"/>
        </w:rPr>
        <w:t>н</w:t>
      </w:r>
      <w:r w:rsidRPr="008673B6">
        <w:rPr>
          <w:sz w:val="32"/>
          <w:szCs w:val="32"/>
        </w:rPr>
        <w:t xml:space="preserve">тролировать устранение течи. После чего </w:t>
      </w:r>
      <w:r w:rsidRPr="008673B6">
        <w:rPr>
          <w:color w:val="000000"/>
          <w:sz w:val="32"/>
          <w:szCs w:val="32"/>
        </w:rPr>
        <w:t>модуль необходимо взвесить. Если потери ГОТВ более 5%, модуль необходимо отправить на специал</w:t>
      </w:r>
      <w:r w:rsidRPr="008673B6">
        <w:rPr>
          <w:color w:val="000000"/>
          <w:sz w:val="32"/>
          <w:szCs w:val="32"/>
        </w:rPr>
        <w:t>и</w:t>
      </w:r>
      <w:r w:rsidRPr="008673B6">
        <w:rPr>
          <w:color w:val="000000"/>
          <w:sz w:val="32"/>
          <w:szCs w:val="32"/>
        </w:rPr>
        <w:t>зированную заправочную станцию для восстановления массы ГОТВ. Е</w:t>
      </w:r>
      <w:r w:rsidRPr="008673B6">
        <w:rPr>
          <w:color w:val="000000"/>
          <w:sz w:val="32"/>
          <w:szCs w:val="32"/>
        </w:rPr>
        <w:t>с</w:t>
      </w:r>
      <w:r w:rsidRPr="008673B6">
        <w:rPr>
          <w:color w:val="000000"/>
          <w:sz w:val="32"/>
          <w:szCs w:val="32"/>
        </w:rPr>
        <w:t xml:space="preserve">ли течь устранить не удается, следует обратиться в </w:t>
      </w:r>
      <w:proofErr w:type="gramStart"/>
      <w:r w:rsidRPr="008673B6">
        <w:rPr>
          <w:color w:val="000000"/>
          <w:sz w:val="32"/>
          <w:szCs w:val="32"/>
        </w:rPr>
        <w:t>организацию-изготовитель</w:t>
      </w:r>
      <w:proofErr w:type="gramEnd"/>
      <w:r w:rsidRPr="008673B6">
        <w:rPr>
          <w:color w:val="000000"/>
          <w:sz w:val="32"/>
          <w:szCs w:val="32"/>
        </w:rPr>
        <w:t>.</w:t>
      </w:r>
    </w:p>
    <w:p w:rsidR="008673B6" w:rsidRPr="00906705" w:rsidRDefault="008673B6" w:rsidP="008673B6">
      <w:pPr>
        <w:pStyle w:val="21"/>
        <w:widowControl w:val="0"/>
        <w:numPr>
          <w:ilvl w:val="0"/>
          <w:numId w:val="21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8673B6">
        <w:rPr>
          <w:color w:val="000000"/>
          <w:sz w:val="32"/>
          <w:szCs w:val="32"/>
        </w:rPr>
        <w:t xml:space="preserve">При </w:t>
      </w:r>
      <w:r w:rsidRPr="008673B6">
        <w:rPr>
          <w:sz w:val="32"/>
          <w:szCs w:val="32"/>
        </w:rPr>
        <w:t>нарушении</w:t>
      </w:r>
      <w:r w:rsidRPr="008673B6">
        <w:rPr>
          <w:color w:val="000000"/>
          <w:sz w:val="32"/>
          <w:szCs w:val="32"/>
        </w:rPr>
        <w:t xml:space="preserve"> лакокрасочных покрытий следует восстан</w:t>
      </w:r>
      <w:r w:rsidRPr="008673B6">
        <w:rPr>
          <w:color w:val="000000"/>
          <w:sz w:val="32"/>
          <w:szCs w:val="32"/>
        </w:rPr>
        <w:t>о</w:t>
      </w:r>
      <w:r w:rsidRPr="008673B6">
        <w:rPr>
          <w:color w:val="000000"/>
          <w:sz w:val="32"/>
          <w:szCs w:val="32"/>
        </w:rPr>
        <w:t>вить их, зачистив от ржавчины и иных загрязнений либо смазать прот</w:t>
      </w:r>
      <w:r w:rsidRPr="008673B6">
        <w:rPr>
          <w:color w:val="000000"/>
          <w:sz w:val="32"/>
          <w:szCs w:val="32"/>
        </w:rPr>
        <w:t>и</w:t>
      </w:r>
      <w:r w:rsidRPr="008673B6">
        <w:rPr>
          <w:color w:val="000000"/>
          <w:sz w:val="32"/>
          <w:szCs w:val="32"/>
        </w:rPr>
        <w:t>вокоррозионной смазкой.</w:t>
      </w:r>
    </w:p>
    <w:p w:rsidR="00906705" w:rsidRPr="008673B6" w:rsidRDefault="00906705" w:rsidP="00906705">
      <w:pPr>
        <w:pStyle w:val="21"/>
        <w:widowControl w:val="0"/>
        <w:tabs>
          <w:tab w:val="left" w:pos="1560"/>
        </w:tabs>
        <w:spacing w:before="120" w:after="0" w:line="240" w:lineRule="auto"/>
        <w:ind w:left="567"/>
        <w:jc w:val="both"/>
        <w:rPr>
          <w:sz w:val="32"/>
          <w:szCs w:val="32"/>
        </w:rPr>
      </w:pPr>
    </w:p>
    <w:p w:rsidR="00E8016E" w:rsidRDefault="0082769B" w:rsidP="008673B6">
      <w:pPr>
        <w:pStyle w:val="21"/>
        <w:widowControl w:val="0"/>
        <w:numPr>
          <w:ilvl w:val="0"/>
          <w:numId w:val="21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lastRenderedPageBreak/>
        <w:t>Для м</w:t>
      </w:r>
      <w:r w:rsidR="008673B6" w:rsidRPr="008673B6">
        <w:rPr>
          <w:sz w:val="32"/>
          <w:szCs w:val="32"/>
        </w:rPr>
        <w:t>етрологичес</w:t>
      </w:r>
      <w:r>
        <w:rPr>
          <w:sz w:val="32"/>
          <w:szCs w:val="32"/>
        </w:rPr>
        <w:t>кой</w:t>
      </w:r>
      <w:r w:rsidR="008673B6">
        <w:rPr>
          <w:color w:val="000000"/>
          <w:sz w:val="32"/>
          <w:szCs w:val="32"/>
        </w:rPr>
        <w:t xml:space="preserve"> поверк</w:t>
      </w:r>
      <w:r>
        <w:rPr>
          <w:color w:val="000000"/>
          <w:sz w:val="32"/>
          <w:szCs w:val="32"/>
        </w:rPr>
        <w:t>и</w:t>
      </w:r>
      <w:r w:rsidR="008673B6">
        <w:rPr>
          <w:color w:val="000000"/>
          <w:sz w:val="32"/>
          <w:szCs w:val="32"/>
        </w:rPr>
        <w:t xml:space="preserve"> манометра</w:t>
      </w:r>
      <w:r>
        <w:rPr>
          <w:color w:val="000000"/>
          <w:sz w:val="32"/>
          <w:szCs w:val="32"/>
        </w:rPr>
        <w:t>,</w:t>
      </w:r>
      <w:r w:rsidR="008673B6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</w:t>
      </w:r>
      <w:r w:rsidR="008673B6" w:rsidRPr="00003776">
        <w:rPr>
          <w:color w:val="000000"/>
          <w:sz w:val="32"/>
          <w:szCs w:val="32"/>
        </w:rPr>
        <w:t>еред</w:t>
      </w:r>
      <w:r>
        <w:rPr>
          <w:color w:val="000000"/>
          <w:sz w:val="32"/>
          <w:szCs w:val="32"/>
        </w:rPr>
        <w:t xml:space="preserve"> его</w:t>
      </w:r>
      <w:r w:rsidR="008673B6" w:rsidRPr="00003776">
        <w:rPr>
          <w:color w:val="000000"/>
          <w:sz w:val="32"/>
          <w:szCs w:val="32"/>
        </w:rPr>
        <w:t xml:space="preserve"> демонт</w:t>
      </w:r>
      <w:r w:rsidR="008673B6" w:rsidRPr="00003776">
        <w:rPr>
          <w:color w:val="000000"/>
          <w:sz w:val="32"/>
          <w:szCs w:val="32"/>
        </w:rPr>
        <w:t>а</w:t>
      </w:r>
      <w:r w:rsidR="008673B6" w:rsidRPr="00003776">
        <w:rPr>
          <w:color w:val="000000"/>
          <w:sz w:val="32"/>
          <w:szCs w:val="32"/>
        </w:rPr>
        <w:t>жем с модуля следует подготовить поверенны</w:t>
      </w:r>
      <w:r w:rsidR="008673B6">
        <w:rPr>
          <w:color w:val="000000"/>
          <w:sz w:val="32"/>
          <w:szCs w:val="32"/>
        </w:rPr>
        <w:t>й</w:t>
      </w:r>
      <w:r w:rsidR="008673B6" w:rsidRPr="00003776">
        <w:rPr>
          <w:color w:val="000000"/>
          <w:sz w:val="32"/>
          <w:szCs w:val="32"/>
        </w:rPr>
        <w:t xml:space="preserve"> манометр.</w:t>
      </w:r>
      <w:r w:rsidR="005360B6">
        <w:rPr>
          <w:color w:val="000000"/>
          <w:sz w:val="32"/>
          <w:szCs w:val="32"/>
        </w:rPr>
        <w:t xml:space="preserve"> Снять кожух манометра.</w:t>
      </w:r>
      <w:r w:rsidR="008673B6">
        <w:rPr>
          <w:color w:val="000000"/>
          <w:sz w:val="32"/>
          <w:szCs w:val="32"/>
        </w:rPr>
        <w:t xml:space="preserve"> Выкрутить манометр с модуля, при этом</w:t>
      </w:r>
      <w:r w:rsidR="008673B6" w:rsidRPr="00003776">
        <w:rPr>
          <w:color w:val="000000"/>
          <w:sz w:val="32"/>
          <w:szCs w:val="32"/>
        </w:rPr>
        <w:t xml:space="preserve"> </w:t>
      </w:r>
      <w:r w:rsidR="008673B6">
        <w:rPr>
          <w:color w:val="000000"/>
          <w:sz w:val="32"/>
          <w:szCs w:val="32"/>
        </w:rPr>
        <w:t>г</w:t>
      </w:r>
      <w:r w:rsidR="008673B6" w:rsidRPr="00003776">
        <w:rPr>
          <w:color w:val="000000"/>
          <w:sz w:val="32"/>
          <w:szCs w:val="32"/>
        </w:rPr>
        <w:t>ерметичность</w:t>
      </w:r>
      <w:r w:rsidR="005360B6">
        <w:rPr>
          <w:color w:val="000000"/>
          <w:sz w:val="32"/>
          <w:szCs w:val="32"/>
        </w:rPr>
        <w:t xml:space="preserve"> м</w:t>
      </w:r>
      <w:r w:rsidR="005360B6">
        <w:rPr>
          <w:color w:val="000000"/>
          <w:sz w:val="32"/>
          <w:szCs w:val="32"/>
        </w:rPr>
        <w:t>о</w:t>
      </w:r>
      <w:r w:rsidR="005360B6">
        <w:rPr>
          <w:color w:val="000000"/>
          <w:sz w:val="32"/>
          <w:szCs w:val="32"/>
        </w:rPr>
        <w:t>дуля</w:t>
      </w:r>
      <w:r w:rsidR="008673B6" w:rsidRPr="00003776">
        <w:rPr>
          <w:color w:val="000000"/>
          <w:sz w:val="32"/>
          <w:szCs w:val="32"/>
        </w:rPr>
        <w:t xml:space="preserve"> обеспечивае</w:t>
      </w:r>
      <w:r w:rsidR="008673B6">
        <w:rPr>
          <w:color w:val="000000"/>
          <w:sz w:val="32"/>
          <w:szCs w:val="32"/>
        </w:rPr>
        <w:t>тся</w:t>
      </w:r>
      <w:r w:rsidR="008673B6" w:rsidRPr="00003776">
        <w:rPr>
          <w:color w:val="000000"/>
          <w:sz w:val="32"/>
          <w:szCs w:val="32"/>
        </w:rPr>
        <w:t xml:space="preserve"> обратны</w:t>
      </w:r>
      <w:r w:rsidR="008673B6">
        <w:rPr>
          <w:color w:val="000000"/>
          <w:sz w:val="32"/>
          <w:szCs w:val="32"/>
        </w:rPr>
        <w:t>м</w:t>
      </w:r>
      <w:r w:rsidR="008673B6" w:rsidRPr="00003776">
        <w:rPr>
          <w:color w:val="000000"/>
          <w:sz w:val="32"/>
          <w:szCs w:val="32"/>
        </w:rPr>
        <w:t xml:space="preserve"> клапан</w:t>
      </w:r>
      <w:r w:rsidR="008673B6">
        <w:rPr>
          <w:color w:val="000000"/>
          <w:sz w:val="32"/>
          <w:szCs w:val="32"/>
        </w:rPr>
        <w:t>ом</w:t>
      </w:r>
      <w:r w:rsidR="008673B6" w:rsidRPr="00003776">
        <w:rPr>
          <w:color w:val="000000"/>
          <w:sz w:val="32"/>
          <w:szCs w:val="32"/>
        </w:rPr>
        <w:t>.</w:t>
      </w:r>
      <w:r w:rsidR="008673B6">
        <w:rPr>
          <w:color w:val="000000"/>
          <w:sz w:val="32"/>
          <w:szCs w:val="32"/>
        </w:rPr>
        <w:t xml:space="preserve"> Если установка поверенного манометра производится не сразу, необходимо проверить герметичность обратного клапана манометра нанесением мыльной пленки на торец о</w:t>
      </w:r>
      <w:r w:rsidR="008673B6">
        <w:rPr>
          <w:color w:val="000000"/>
          <w:sz w:val="32"/>
          <w:szCs w:val="32"/>
        </w:rPr>
        <w:t>т</w:t>
      </w:r>
      <w:r w:rsidR="008673B6">
        <w:rPr>
          <w:color w:val="000000"/>
          <w:sz w:val="32"/>
          <w:szCs w:val="32"/>
        </w:rPr>
        <w:t>верстия и контролировать отсутствие пузырей. Негерметичность клапана устраняется с помощью отвертки, путем легкого кратковременного наж</w:t>
      </w:r>
      <w:r w:rsidR="008673B6">
        <w:rPr>
          <w:color w:val="000000"/>
          <w:sz w:val="32"/>
          <w:szCs w:val="32"/>
        </w:rPr>
        <w:t>а</w:t>
      </w:r>
      <w:r w:rsidR="008673B6">
        <w:rPr>
          <w:color w:val="000000"/>
          <w:sz w:val="32"/>
          <w:szCs w:val="32"/>
        </w:rPr>
        <w:t>тия на клапан через отверстие манометра.</w:t>
      </w:r>
      <w:r w:rsidR="008673B6" w:rsidRPr="00003776">
        <w:rPr>
          <w:color w:val="000000"/>
          <w:sz w:val="32"/>
          <w:szCs w:val="32"/>
        </w:rPr>
        <w:t xml:space="preserve"> </w:t>
      </w:r>
      <w:r w:rsidR="008673B6">
        <w:rPr>
          <w:color w:val="000000"/>
          <w:sz w:val="32"/>
          <w:szCs w:val="32"/>
        </w:rPr>
        <w:t>Не рекомендуется оставлять модуль без манометра более чем на 1 сутки.</w:t>
      </w:r>
      <w:r w:rsidR="005360B6">
        <w:rPr>
          <w:color w:val="000000"/>
          <w:sz w:val="32"/>
          <w:szCs w:val="32"/>
        </w:rPr>
        <w:t xml:space="preserve"> Перед у</w:t>
      </w:r>
      <w:r w:rsidR="005360B6" w:rsidRPr="005360B6">
        <w:rPr>
          <w:color w:val="000000"/>
          <w:sz w:val="32"/>
          <w:szCs w:val="32"/>
        </w:rPr>
        <w:t>станов</w:t>
      </w:r>
      <w:r w:rsidR="005360B6">
        <w:rPr>
          <w:color w:val="000000"/>
          <w:sz w:val="32"/>
          <w:szCs w:val="32"/>
        </w:rPr>
        <w:t>кой</w:t>
      </w:r>
      <w:r w:rsidR="005360B6" w:rsidRPr="005360B6">
        <w:rPr>
          <w:color w:val="000000"/>
          <w:sz w:val="32"/>
          <w:szCs w:val="32"/>
        </w:rPr>
        <w:t xml:space="preserve"> повере</w:t>
      </w:r>
      <w:r w:rsidR="005360B6" w:rsidRPr="005360B6">
        <w:rPr>
          <w:color w:val="000000"/>
          <w:sz w:val="32"/>
          <w:szCs w:val="32"/>
        </w:rPr>
        <w:t>н</w:t>
      </w:r>
      <w:r w:rsidR="005360B6" w:rsidRPr="005360B6">
        <w:rPr>
          <w:color w:val="000000"/>
          <w:sz w:val="32"/>
          <w:szCs w:val="32"/>
        </w:rPr>
        <w:t>н</w:t>
      </w:r>
      <w:r w:rsidR="005360B6">
        <w:rPr>
          <w:color w:val="000000"/>
          <w:sz w:val="32"/>
          <w:szCs w:val="32"/>
        </w:rPr>
        <w:t>ого</w:t>
      </w:r>
      <w:r w:rsidR="005360B6" w:rsidRPr="005360B6">
        <w:rPr>
          <w:color w:val="000000"/>
          <w:sz w:val="32"/>
          <w:szCs w:val="32"/>
        </w:rPr>
        <w:t xml:space="preserve"> манометр</w:t>
      </w:r>
      <w:r w:rsidR="005360B6">
        <w:rPr>
          <w:color w:val="000000"/>
          <w:sz w:val="32"/>
          <w:szCs w:val="32"/>
        </w:rPr>
        <w:t>а</w:t>
      </w:r>
      <w:r w:rsidR="005360B6" w:rsidRPr="005360B6">
        <w:rPr>
          <w:color w:val="000000"/>
          <w:sz w:val="32"/>
          <w:szCs w:val="32"/>
        </w:rPr>
        <w:t xml:space="preserve">, </w:t>
      </w:r>
      <w:r w:rsidR="005360B6">
        <w:rPr>
          <w:color w:val="000000"/>
          <w:sz w:val="32"/>
          <w:szCs w:val="32"/>
        </w:rPr>
        <w:t>п</w:t>
      </w:r>
      <w:r w:rsidR="005360B6" w:rsidRPr="005360B6">
        <w:rPr>
          <w:color w:val="000000"/>
          <w:sz w:val="32"/>
          <w:szCs w:val="32"/>
        </w:rPr>
        <w:t>одмота</w:t>
      </w:r>
      <w:r w:rsidR="005360B6">
        <w:rPr>
          <w:color w:val="000000"/>
          <w:sz w:val="32"/>
          <w:szCs w:val="32"/>
        </w:rPr>
        <w:t>ть</w:t>
      </w:r>
      <w:r w:rsidR="005360B6" w:rsidRPr="005360B6">
        <w:rPr>
          <w:color w:val="000000"/>
          <w:sz w:val="32"/>
          <w:szCs w:val="32"/>
        </w:rPr>
        <w:t xml:space="preserve"> его резьбовую часть лентой ФУМ</w:t>
      </w:r>
      <w:r w:rsidR="005360B6">
        <w:rPr>
          <w:color w:val="000000"/>
          <w:sz w:val="32"/>
          <w:szCs w:val="32"/>
        </w:rPr>
        <w:t>. Проверить герметичность соединения путем его обмыливания. Установить кожух манометра.</w:t>
      </w:r>
    </w:p>
    <w:p w:rsidR="005360B6" w:rsidRPr="005360B6" w:rsidRDefault="005360B6" w:rsidP="005360B6">
      <w:pPr>
        <w:pStyle w:val="a5"/>
        <w:spacing w:before="120"/>
        <w:ind w:right="113" w:firstLine="567"/>
        <w:jc w:val="both"/>
        <w:rPr>
          <w:caps/>
          <w:color w:val="000000"/>
          <w:szCs w:val="32"/>
        </w:rPr>
      </w:pPr>
      <w:r w:rsidRPr="005360B6">
        <w:rPr>
          <w:caps/>
          <w:szCs w:val="32"/>
        </w:rPr>
        <w:t>ВНИМАНИЕ: Манометр не допускается к примен</w:t>
      </w:r>
      <w:r w:rsidRPr="005360B6">
        <w:rPr>
          <w:caps/>
          <w:szCs w:val="32"/>
        </w:rPr>
        <w:t>е</w:t>
      </w:r>
      <w:r w:rsidRPr="005360B6">
        <w:rPr>
          <w:caps/>
          <w:szCs w:val="32"/>
        </w:rPr>
        <w:t>нию в случаях, когда:</w:t>
      </w:r>
    </w:p>
    <w:p w:rsidR="005360B6" w:rsidRPr="005360B6" w:rsidRDefault="005360B6" w:rsidP="005360B6">
      <w:pPr>
        <w:jc w:val="both"/>
        <w:rPr>
          <w:sz w:val="32"/>
          <w:szCs w:val="32"/>
        </w:rPr>
      </w:pPr>
      <w:r w:rsidRPr="005360B6">
        <w:rPr>
          <w:sz w:val="32"/>
          <w:szCs w:val="32"/>
        </w:rPr>
        <w:t>– отсутствует пломба или клеймо с отметкой о проведении поверки;</w:t>
      </w:r>
    </w:p>
    <w:p w:rsidR="005360B6" w:rsidRPr="005360B6" w:rsidRDefault="005360B6" w:rsidP="005360B6">
      <w:pPr>
        <w:jc w:val="both"/>
        <w:rPr>
          <w:sz w:val="32"/>
          <w:szCs w:val="32"/>
        </w:rPr>
      </w:pPr>
      <w:r w:rsidRPr="005360B6">
        <w:rPr>
          <w:sz w:val="32"/>
          <w:szCs w:val="32"/>
        </w:rPr>
        <w:t>– просрочен срок поверки;</w:t>
      </w:r>
    </w:p>
    <w:p w:rsidR="005360B6" w:rsidRPr="005360B6" w:rsidRDefault="005360B6" w:rsidP="005360B6">
      <w:pPr>
        <w:jc w:val="both"/>
        <w:rPr>
          <w:sz w:val="32"/>
          <w:szCs w:val="32"/>
        </w:rPr>
      </w:pPr>
      <w:r w:rsidRPr="005360B6">
        <w:rPr>
          <w:sz w:val="32"/>
          <w:szCs w:val="32"/>
        </w:rPr>
        <w:t>– стрелка при его отключении не возвращается к нулевому показанию шкалы на величину, превышающую половину допускаемой погрешности для данного прибора;</w:t>
      </w:r>
    </w:p>
    <w:p w:rsidR="005360B6" w:rsidRPr="005360B6" w:rsidRDefault="005360B6" w:rsidP="005360B6">
      <w:pPr>
        <w:jc w:val="both"/>
        <w:rPr>
          <w:sz w:val="32"/>
          <w:szCs w:val="32"/>
        </w:rPr>
      </w:pPr>
      <w:r w:rsidRPr="005360B6">
        <w:rPr>
          <w:sz w:val="32"/>
          <w:szCs w:val="32"/>
        </w:rPr>
        <w:t>– разбито стекло или имеются повреждения, которые могут отразиться на правильности его показаний.</w:t>
      </w:r>
    </w:p>
    <w:p w:rsidR="008673B6" w:rsidRDefault="008673B6" w:rsidP="0082769B">
      <w:pPr>
        <w:pStyle w:val="21"/>
        <w:widowControl w:val="0"/>
        <w:numPr>
          <w:ilvl w:val="0"/>
          <w:numId w:val="21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 w:rsidRPr="0082769B">
        <w:rPr>
          <w:sz w:val="32"/>
          <w:szCs w:val="32"/>
        </w:rPr>
        <w:t>Сопротивление</w:t>
      </w:r>
      <w:r w:rsidRPr="00396B8C">
        <w:rPr>
          <w:color w:val="000000"/>
          <w:sz w:val="32"/>
          <w:szCs w:val="32"/>
        </w:rPr>
        <w:t xml:space="preserve"> заземляющего устройства</w:t>
      </w:r>
      <w:r w:rsidR="0082769B">
        <w:rPr>
          <w:color w:val="000000"/>
          <w:sz w:val="32"/>
          <w:szCs w:val="32"/>
        </w:rPr>
        <w:t>, которое не должно превышать 0,5 Ом,</w:t>
      </w:r>
      <w:r w:rsidRPr="00396B8C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изме</w:t>
      </w:r>
      <w:r w:rsidRPr="00396B8C">
        <w:rPr>
          <w:color w:val="000000"/>
          <w:sz w:val="32"/>
          <w:szCs w:val="32"/>
        </w:rPr>
        <w:t xml:space="preserve">ряют омметром классом точности 1,5 и пределом измерения не более 20 Ом. </w:t>
      </w:r>
      <w:r>
        <w:rPr>
          <w:color w:val="000000"/>
          <w:sz w:val="32"/>
          <w:szCs w:val="32"/>
        </w:rPr>
        <w:t>Проверку</w:t>
      </w:r>
      <w:r w:rsidRPr="00396B8C">
        <w:rPr>
          <w:color w:val="000000"/>
          <w:sz w:val="32"/>
          <w:szCs w:val="32"/>
        </w:rPr>
        <w:t xml:space="preserve"> сопротивления проводят относ</w:t>
      </w:r>
      <w:r w:rsidRPr="00396B8C">
        <w:rPr>
          <w:color w:val="000000"/>
          <w:sz w:val="32"/>
          <w:szCs w:val="32"/>
        </w:rPr>
        <w:t>и</w:t>
      </w:r>
      <w:r w:rsidRPr="00396B8C">
        <w:rPr>
          <w:color w:val="000000"/>
          <w:sz w:val="32"/>
          <w:szCs w:val="32"/>
        </w:rPr>
        <w:t>тельно любой</w:t>
      </w:r>
      <w:r>
        <w:rPr>
          <w:color w:val="000000"/>
          <w:sz w:val="32"/>
          <w:szCs w:val="32"/>
        </w:rPr>
        <w:t xml:space="preserve"> неокрашенной</w:t>
      </w:r>
      <w:r w:rsidRPr="00396B8C">
        <w:rPr>
          <w:color w:val="000000"/>
          <w:sz w:val="32"/>
          <w:szCs w:val="32"/>
        </w:rPr>
        <w:t xml:space="preserve"> металлической поверхности модуля и  устройства заземления.</w:t>
      </w:r>
    </w:p>
    <w:p w:rsidR="008673B6" w:rsidRDefault="008673B6" w:rsidP="006A0696">
      <w:pPr>
        <w:pStyle w:val="21"/>
        <w:widowControl w:val="0"/>
        <w:numPr>
          <w:ilvl w:val="0"/>
          <w:numId w:val="21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</w:t>
      </w:r>
      <w:r w:rsidRPr="00000E39">
        <w:rPr>
          <w:color w:val="000000"/>
          <w:sz w:val="32"/>
          <w:szCs w:val="32"/>
        </w:rPr>
        <w:t xml:space="preserve">ри </w:t>
      </w:r>
      <w:r w:rsidRPr="006A0696">
        <w:rPr>
          <w:sz w:val="32"/>
          <w:szCs w:val="32"/>
        </w:rPr>
        <w:t>наступлении</w:t>
      </w:r>
      <w:r>
        <w:rPr>
          <w:color w:val="000000"/>
          <w:sz w:val="32"/>
          <w:szCs w:val="32"/>
        </w:rPr>
        <w:t xml:space="preserve"> срока освидетельствования баллона, модуль следует направить в специализированную организацию, имеющую л</w:t>
      </w:r>
      <w:r>
        <w:rPr>
          <w:color w:val="000000"/>
          <w:sz w:val="32"/>
          <w:szCs w:val="32"/>
        </w:rPr>
        <w:t>и</w:t>
      </w:r>
      <w:r>
        <w:rPr>
          <w:color w:val="000000"/>
          <w:sz w:val="32"/>
          <w:szCs w:val="32"/>
        </w:rPr>
        <w:t>цензию на проведение данных работ</w:t>
      </w:r>
      <w:r w:rsidR="001044CF">
        <w:rPr>
          <w:color w:val="000000"/>
          <w:sz w:val="32"/>
          <w:szCs w:val="32"/>
        </w:rPr>
        <w:t>, а вместо него установить модуль из резерва</w:t>
      </w:r>
      <w:r>
        <w:rPr>
          <w:color w:val="000000"/>
          <w:sz w:val="32"/>
          <w:szCs w:val="32"/>
        </w:rPr>
        <w:t>. Рекомендации</w:t>
      </w:r>
      <w:r w:rsidR="001044CF">
        <w:rPr>
          <w:color w:val="000000"/>
          <w:sz w:val="32"/>
          <w:szCs w:val="32"/>
        </w:rPr>
        <w:t xml:space="preserve"> при освидетельствовании</w:t>
      </w:r>
      <w:r>
        <w:rPr>
          <w:color w:val="000000"/>
          <w:sz w:val="32"/>
          <w:szCs w:val="32"/>
        </w:rPr>
        <w:t xml:space="preserve"> изложены в п. 3.1.5.</w:t>
      </w:r>
    </w:p>
    <w:p w:rsidR="008673B6" w:rsidRPr="00D979CF" w:rsidRDefault="00D979CF" w:rsidP="00D979CF">
      <w:pPr>
        <w:pStyle w:val="21"/>
        <w:widowControl w:val="0"/>
        <w:numPr>
          <w:ilvl w:val="0"/>
          <w:numId w:val="21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 w:rsidRPr="00D979CF">
        <w:rPr>
          <w:color w:val="000000"/>
          <w:sz w:val="32"/>
          <w:szCs w:val="32"/>
        </w:rPr>
        <w:t>Сохранность массы сжиженных ГОТВ д</w:t>
      </w:r>
      <w:r w:rsidR="008673B6" w:rsidRPr="00D979CF">
        <w:rPr>
          <w:color w:val="000000"/>
          <w:sz w:val="32"/>
          <w:szCs w:val="32"/>
        </w:rPr>
        <w:t>ля модулей типа МГП</w:t>
      </w:r>
      <w:r w:rsidRPr="00D979CF">
        <w:rPr>
          <w:color w:val="000000"/>
          <w:sz w:val="32"/>
          <w:szCs w:val="32"/>
        </w:rPr>
        <w:t> </w:t>
      </w:r>
      <w:r w:rsidR="008673B6" w:rsidRPr="00D979CF">
        <w:rPr>
          <w:color w:val="000000"/>
          <w:sz w:val="32"/>
          <w:szCs w:val="32"/>
        </w:rPr>
        <w:t>60, МГП 65 и МГП 150 контролировать взвешиванием на весах с точностью ± 0,02 кг для модулей вместимостью до 4 л, ± 0,05 кг для м</w:t>
      </w:r>
      <w:r w:rsidR="008673B6" w:rsidRPr="00D979CF">
        <w:rPr>
          <w:color w:val="000000"/>
          <w:sz w:val="32"/>
          <w:szCs w:val="32"/>
        </w:rPr>
        <w:t>о</w:t>
      </w:r>
      <w:r w:rsidR="008673B6" w:rsidRPr="00D979CF">
        <w:rPr>
          <w:color w:val="000000"/>
          <w:sz w:val="32"/>
          <w:szCs w:val="32"/>
        </w:rPr>
        <w:t>дулей вместимостью от 5 до 10 л, ± 0,1 кг – для остальных модулей.</w:t>
      </w:r>
    </w:p>
    <w:p w:rsidR="008673B6" w:rsidRPr="009A4CCE" w:rsidRDefault="008673B6" w:rsidP="008673B6">
      <w:pPr>
        <w:spacing w:after="120"/>
        <w:ind w:firstLine="567"/>
        <w:jc w:val="both"/>
        <w:rPr>
          <w:b/>
          <w:spacing w:val="-4"/>
          <w:sz w:val="32"/>
          <w:szCs w:val="32"/>
        </w:rPr>
      </w:pPr>
      <w:r w:rsidRPr="00BC3FFB">
        <w:rPr>
          <w:color w:val="000000"/>
          <w:sz w:val="32"/>
          <w:szCs w:val="32"/>
        </w:rPr>
        <w:t>При уменьшении массы ГОТВ</w:t>
      </w:r>
      <w:r>
        <w:rPr>
          <w:color w:val="000000"/>
          <w:sz w:val="32"/>
          <w:szCs w:val="32"/>
        </w:rPr>
        <w:t xml:space="preserve"> более чем на 5%</w:t>
      </w:r>
      <w:r w:rsidRPr="00BC3FFB">
        <w:rPr>
          <w:color w:val="000000"/>
          <w:sz w:val="32"/>
          <w:szCs w:val="32"/>
        </w:rPr>
        <w:t xml:space="preserve"> от номинального зн</w:t>
      </w:r>
      <w:r w:rsidRPr="00BC3FFB">
        <w:rPr>
          <w:color w:val="000000"/>
          <w:sz w:val="32"/>
          <w:szCs w:val="32"/>
        </w:rPr>
        <w:t>а</w:t>
      </w:r>
      <w:r w:rsidRPr="00BC3FFB">
        <w:rPr>
          <w:color w:val="000000"/>
          <w:sz w:val="32"/>
          <w:szCs w:val="32"/>
        </w:rPr>
        <w:t>чения</w:t>
      </w:r>
      <w:r>
        <w:rPr>
          <w:color w:val="000000"/>
          <w:sz w:val="32"/>
          <w:szCs w:val="32"/>
        </w:rPr>
        <w:t xml:space="preserve">, </w:t>
      </w:r>
      <w:r w:rsidRPr="00BC3FFB">
        <w:rPr>
          <w:color w:val="000000"/>
          <w:sz w:val="32"/>
          <w:szCs w:val="32"/>
        </w:rPr>
        <w:t>указан</w:t>
      </w:r>
      <w:r>
        <w:rPr>
          <w:color w:val="000000"/>
          <w:sz w:val="32"/>
          <w:szCs w:val="32"/>
        </w:rPr>
        <w:t>н</w:t>
      </w:r>
      <w:r w:rsidRPr="00BC3FFB">
        <w:rPr>
          <w:color w:val="000000"/>
          <w:sz w:val="32"/>
          <w:szCs w:val="32"/>
        </w:rPr>
        <w:t>о</w:t>
      </w:r>
      <w:r>
        <w:rPr>
          <w:color w:val="000000"/>
          <w:sz w:val="32"/>
          <w:szCs w:val="32"/>
        </w:rPr>
        <w:t>го на этикетке и в</w:t>
      </w:r>
      <w:r w:rsidRPr="00BC3FFB">
        <w:rPr>
          <w:color w:val="000000"/>
          <w:sz w:val="32"/>
          <w:szCs w:val="32"/>
        </w:rPr>
        <w:t xml:space="preserve"> паспорте, модуль необходимо отпр</w:t>
      </w:r>
      <w:r w:rsidRPr="00BC3FFB">
        <w:rPr>
          <w:color w:val="000000"/>
          <w:sz w:val="32"/>
          <w:szCs w:val="32"/>
        </w:rPr>
        <w:t>а</w:t>
      </w:r>
      <w:r w:rsidRPr="00BC3FFB">
        <w:rPr>
          <w:color w:val="000000"/>
          <w:sz w:val="32"/>
          <w:szCs w:val="32"/>
        </w:rPr>
        <w:t>вить на специализированную за</w:t>
      </w:r>
      <w:r>
        <w:rPr>
          <w:color w:val="000000"/>
          <w:sz w:val="32"/>
          <w:szCs w:val="32"/>
        </w:rPr>
        <w:t>п</w:t>
      </w:r>
      <w:r w:rsidRPr="00BC3FFB">
        <w:rPr>
          <w:color w:val="000000"/>
          <w:sz w:val="32"/>
          <w:szCs w:val="32"/>
        </w:rPr>
        <w:t>р</w:t>
      </w:r>
      <w:r>
        <w:rPr>
          <w:color w:val="000000"/>
          <w:sz w:val="32"/>
          <w:szCs w:val="32"/>
        </w:rPr>
        <w:t>авоч</w:t>
      </w:r>
      <w:r w:rsidRPr="00BC3FFB">
        <w:rPr>
          <w:color w:val="000000"/>
          <w:sz w:val="32"/>
          <w:szCs w:val="32"/>
        </w:rPr>
        <w:t>ную станцию или в адрес орган</w:t>
      </w:r>
      <w:r w:rsidRPr="00BC3FFB">
        <w:rPr>
          <w:color w:val="000000"/>
          <w:sz w:val="32"/>
          <w:szCs w:val="32"/>
        </w:rPr>
        <w:t>и</w:t>
      </w:r>
      <w:r w:rsidRPr="00BC3FFB">
        <w:rPr>
          <w:color w:val="000000"/>
          <w:sz w:val="32"/>
          <w:szCs w:val="32"/>
        </w:rPr>
        <w:t>зации</w:t>
      </w:r>
      <w:r>
        <w:rPr>
          <w:color w:val="000000"/>
          <w:sz w:val="32"/>
          <w:szCs w:val="32"/>
        </w:rPr>
        <w:t>-изготов</w:t>
      </w:r>
      <w:r w:rsidRPr="00BC3FFB">
        <w:rPr>
          <w:color w:val="000000"/>
          <w:sz w:val="32"/>
          <w:szCs w:val="32"/>
        </w:rPr>
        <w:t>ителя</w:t>
      </w:r>
      <w:r w:rsidR="001044CF">
        <w:rPr>
          <w:color w:val="000000"/>
          <w:sz w:val="32"/>
          <w:szCs w:val="32"/>
        </w:rPr>
        <w:t>, а вместо него установить модуль из резерва</w:t>
      </w:r>
      <w:r>
        <w:rPr>
          <w:color w:val="000000"/>
          <w:sz w:val="32"/>
          <w:szCs w:val="32"/>
        </w:rPr>
        <w:t>.</w:t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lastRenderedPageBreak/>
        <w:t xml:space="preserve">3.1.5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>Техническое освидетельствование</w:t>
      </w:r>
    </w:p>
    <w:p w:rsidR="00721894" w:rsidRDefault="00721894" w:rsidP="00721894">
      <w:pPr>
        <w:pStyle w:val="21"/>
        <w:widowControl w:val="0"/>
        <w:numPr>
          <w:ilvl w:val="0"/>
          <w:numId w:val="26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Техническое освидетельствование модуля производится сп</w:t>
      </w:r>
      <w:r>
        <w:rPr>
          <w:color w:val="000000"/>
          <w:sz w:val="32"/>
          <w:szCs w:val="32"/>
        </w:rPr>
        <w:t>е</w:t>
      </w:r>
      <w:r>
        <w:rPr>
          <w:color w:val="000000"/>
          <w:sz w:val="32"/>
          <w:szCs w:val="32"/>
        </w:rPr>
        <w:t>циализированной организацией, имеющей лицензию на данный вид де</w:t>
      </w:r>
      <w:r>
        <w:rPr>
          <w:color w:val="000000"/>
          <w:sz w:val="32"/>
          <w:szCs w:val="32"/>
        </w:rPr>
        <w:t>я</w:t>
      </w:r>
      <w:r>
        <w:rPr>
          <w:color w:val="000000"/>
          <w:sz w:val="32"/>
          <w:szCs w:val="32"/>
        </w:rPr>
        <w:t>тельности.</w:t>
      </w:r>
    </w:p>
    <w:p w:rsidR="0088123F" w:rsidRDefault="0088123F" w:rsidP="00721894">
      <w:pPr>
        <w:pStyle w:val="21"/>
        <w:widowControl w:val="0"/>
        <w:numPr>
          <w:ilvl w:val="0"/>
          <w:numId w:val="26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Перед освидетельствованием допускается перекачать ГОТВ из модуля в емкость временного хранения с целью обратной закачки в м</w:t>
      </w:r>
      <w:r>
        <w:rPr>
          <w:color w:val="000000"/>
          <w:sz w:val="32"/>
          <w:szCs w:val="32"/>
        </w:rPr>
        <w:t>о</w:t>
      </w:r>
      <w:r>
        <w:rPr>
          <w:color w:val="000000"/>
          <w:sz w:val="32"/>
          <w:szCs w:val="32"/>
        </w:rPr>
        <w:t>дуль после проведения освидетельствования баллона.  Затем демонтир</w:t>
      </w:r>
      <w:r>
        <w:rPr>
          <w:color w:val="000000"/>
          <w:sz w:val="32"/>
          <w:szCs w:val="32"/>
        </w:rPr>
        <w:t>о</w:t>
      </w:r>
      <w:r>
        <w:rPr>
          <w:color w:val="000000"/>
          <w:sz w:val="32"/>
          <w:szCs w:val="32"/>
        </w:rPr>
        <w:t>вать ЗПУ.</w:t>
      </w:r>
    </w:p>
    <w:p w:rsidR="0088123F" w:rsidRDefault="0088123F" w:rsidP="00721894">
      <w:pPr>
        <w:pStyle w:val="21"/>
        <w:widowControl w:val="0"/>
        <w:numPr>
          <w:ilvl w:val="0"/>
          <w:numId w:val="26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баллон не прошел освидетельствования, его следует з</w:t>
      </w:r>
      <w:r>
        <w:rPr>
          <w:color w:val="000000"/>
          <w:sz w:val="32"/>
          <w:szCs w:val="32"/>
        </w:rPr>
        <w:t>а</w:t>
      </w:r>
      <w:r>
        <w:rPr>
          <w:color w:val="000000"/>
          <w:sz w:val="32"/>
          <w:szCs w:val="32"/>
        </w:rPr>
        <w:t xml:space="preserve">менить </w:t>
      </w:r>
      <w:proofErr w:type="gramStart"/>
      <w:r>
        <w:rPr>
          <w:color w:val="000000"/>
          <w:sz w:val="32"/>
          <w:szCs w:val="32"/>
        </w:rPr>
        <w:t>на</w:t>
      </w:r>
      <w:proofErr w:type="gramEnd"/>
      <w:r>
        <w:rPr>
          <w:color w:val="000000"/>
          <w:sz w:val="32"/>
          <w:szCs w:val="32"/>
        </w:rPr>
        <w:t xml:space="preserve"> новый.</w:t>
      </w:r>
    </w:p>
    <w:p w:rsidR="0088123F" w:rsidRDefault="0088123F" w:rsidP="00721894">
      <w:pPr>
        <w:pStyle w:val="21"/>
        <w:widowControl w:val="0"/>
        <w:numPr>
          <w:ilvl w:val="0"/>
          <w:numId w:val="26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При монтаже ЗПУ с Ду32, Ду38 и Ду50 </w:t>
      </w:r>
      <w:r w:rsidR="00721894">
        <w:rPr>
          <w:color w:val="000000"/>
          <w:sz w:val="32"/>
          <w:szCs w:val="32"/>
        </w:rPr>
        <w:t>необходимо</w:t>
      </w:r>
      <w:r>
        <w:rPr>
          <w:color w:val="000000"/>
          <w:sz w:val="32"/>
          <w:szCs w:val="32"/>
        </w:rPr>
        <w:t xml:space="preserve"> заменить уплотнительную прокладку, выполненную из фторопласта-4. При монт</w:t>
      </w:r>
      <w:r>
        <w:rPr>
          <w:color w:val="000000"/>
          <w:sz w:val="32"/>
          <w:szCs w:val="32"/>
        </w:rPr>
        <w:t>а</w:t>
      </w:r>
      <w:r>
        <w:rPr>
          <w:color w:val="000000"/>
          <w:sz w:val="32"/>
          <w:szCs w:val="32"/>
        </w:rPr>
        <w:t>же ЗПУ-15 подмотать на коническую резьбу штуцера ленту ФУМ.</w:t>
      </w:r>
    </w:p>
    <w:p w:rsidR="0088123F" w:rsidRDefault="0088123F" w:rsidP="00721894">
      <w:pPr>
        <w:pStyle w:val="21"/>
        <w:widowControl w:val="0"/>
        <w:numPr>
          <w:ilvl w:val="0"/>
          <w:numId w:val="26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28"/>
        </w:rPr>
      </w:pPr>
      <w:r>
        <w:rPr>
          <w:color w:val="000000"/>
          <w:sz w:val="32"/>
          <w:szCs w:val="32"/>
        </w:rPr>
        <w:t xml:space="preserve">После сборки модуля проверить его на </w:t>
      </w:r>
      <w:r w:rsidRPr="00ED401B">
        <w:rPr>
          <w:color w:val="000000"/>
          <w:sz w:val="32"/>
          <w:szCs w:val="32"/>
        </w:rPr>
        <w:t xml:space="preserve">герметичность </w:t>
      </w:r>
      <w:r w:rsidRPr="00ED401B">
        <w:rPr>
          <w:sz w:val="32"/>
          <w:szCs w:val="32"/>
        </w:rPr>
        <w:t>возд</w:t>
      </w:r>
      <w:r w:rsidRPr="00ED401B">
        <w:rPr>
          <w:sz w:val="32"/>
          <w:szCs w:val="32"/>
        </w:rPr>
        <w:t>у</w:t>
      </w:r>
      <w:r w:rsidRPr="00ED401B">
        <w:rPr>
          <w:sz w:val="32"/>
          <w:szCs w:val="32"/>
        </w:rPr>
        <w:t>х</w:t>
      </w:r>
      <w:r>
        <w:rPr>
          <w:sz w:val="32"/>
          <w:szCs w:val="32"/>
        </w:rPr>
        <w:t>ом</w:t>
      </w:r>
      <w:r w:rsidRPr="00ED401B">
        <w:rPr>
          <w:sz w:val="32"/>
          <w:szCs w:val="32"/>
        </w:rPr>
        <w:t xml:space="preserve"> с точкой росы не выше минус 40</w:t>
      </w:r>
      <w:proofErr w:type="gramStart"/>
      <w:r w:rsidRPr="00ED401B">
        <w:rPr>
          <w:sz w:val="32"/>
          <w:szCs w:val="32"/>
        </w:rPr>
        <w:t>°С</w:t>
      </w:r>
      <w:proofErr w:type="gramEnd"/>
      <w:r w:rsidRPr="00ED401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или </w:t>
      </w:r>
      <w:r w:rsidRPr="00ED401B">
        <w:rPr>
          <w:sz w:val="32"/>
          <w:szCs w:val="32"/>
        </w:rPr>
        <w:t>азот</w:t>
      </w:r>
      <w:r>
        <w:rPr>
          <w:sz w:val="32"/>
          <w:szCs w:val="32"/>
        </w:rPr>
        <w:t>ом</w:t>
      </w:r>
      <w:r w:rsidRPr="00ED401B">
        <w:rPr>
          <w:sz w:val="32"/>
          <w:szCs w:val="32"/>
        </w:rPr>
        <w:t xml:space="preserve"> по ГОСТ</w:t>
      </w:r>
      <w:r>
        <w:rPr>
          <w:sz w:val="32"/>
          <w:szCs w:val="32"/>
        </w:rPr>
        <w:t> 9293. Исп</w:t>
      </w:r>
      <w:r>
        <w:rPr>
          <w:sz w:val="32"/>
          <w:szCs w:val="32"/>
        </w:rPr>
        <w:t>ы</w:t>
      </w:r>
      <w:r>
        <w:rPr>
          <w:sz w:val="32"/>
          <w:szCs w:val="32"/>
        </w:rPr>
        <w:t xml:space="preserve">тательное давление для МГП 60 и МГП 65 – </w:t>
      </w:r>
      <w:r w:rsidRPr="00ED401B">
        <w:rPr>
          <w:sz w:val="32"/>
          <w:szCs w:val="28"/>
        </w:rPr>
        <w:t>4</w:t>
      </w:r>
      <w:r w:rsidRPr="00ED401B">
        <w:rPr>
          <w:sz w:val="32"/>
          <w:szCs w:val="28"/>
          <w:vertAlign w:val="superscript"/>
        </w:rPr>
        <w:t>+0,5</w:t>
      </w:r>
      <w:r w:rsidRPr="00ED401B">
        <w:rPr>
          <w:sz w:val="32"/>
          <w:szCs w:val="28"/>
        </w:rPr>
        <w:t xml:space="preserve"> МПа (41</w:t>
      </w:r>
      <w:r w:rsidRPr="00ED401B">
        <w:rPr>
          <w:sz w:val="32"/>
          <w:szCs w:val="28"/>
          <w:vertAlign w:val="superscript"/>
        </w:rPr>
        <w:t>+5</w:t>
      </w:r>
      <w:r w:rsidRPr="00ED401B">
        <w:rPr>
          <w:sz w:val="32"/>
          <w:szCs w:val="28"/>
        </w:rPr>
        <w:t xml:space="preserve"> кгс/см</w:t>
      </w:r>
      <w:proofErr w:type="gramStart"/>
      <w:r w:rsidRPr="00ED401B">
        <w:rPr>
          <w:sz w:val="32"/>
          <w:szCs w:val="28"/>
          <w:vertAlign w:val="superscript"/>
        </w:rPr>
        <w:t>2</w:t>
      </w:r>
      <w:proofErr w:type="gramEnd"/>
      <w:r w:rsidRPr="00ED401B">
        <w:rPr>
          <w:sz w:val="32"/>
          <w:szCs w:val="28"/>
        </w:rPr>
        <w:t>)</w:t>
      </w:r>
      <w:r>
        <w:rPr>
          <w:sz w:val="32"/>
          <w:szCs w:val="28"/>
        </w:rPr>
        <w:t xml:space="preserve">, для </w:t>
      </w:r>
      <w:r w:rsidRPr="00144141">
        <w:rPr>
          <w:sz w:val="32"/>
          <w:szCs w:val="32"/>
        </w:rPr>
        <w:t>МГП 150</w:t>
      </w:r>
      <w:r>
        <w:rPr>
          <w:sz w:val="32"/>
          <w:szCs w:val="32"/>
        </w:rPr>
        <w:t xml:space="preserve"> и</w:t>
      </w:r>
      <w:r w:rsidRPr="00144141">
        <w:rPr>
          <w:sz w:val="32"/>
          <w:szCs w:val="32"/>
        </w:rPr>
        <w:t xml:space="preserve"> </w:t>
      </w:r>
      <w:proofErr w:type="spellStart"/>
      <w:r w:rsidRPr="00144141">
        <w:rPr>
          <w:sz w:val="32"/>
          <w:szCs w:val="32"/>
        </w:rPr>
        <w:t>МГПи</w:t>
      </w:r>
      <w:proofErr w:type="spellEnd"/>
      <w:r w:rsidRPr="00144141">
        <w:rPr>
          <w:sz w:val="32"/>
          <w:szCs w:val="32"/>
        </w:rPr>
        <w:t xml:space="preserve"> 150</w:t>
      </w:r>
      <w:r>
        <w:rPr>
          <w:sz w:val="32"/>
          <w:szCs w:val="28"/>
        </w:rPr>
        <w:t xml:space="preserve"> </w:t>
      </w:r>
      <w:r w:rsidRPr="00ED401B">
        <w:rPr>
          <w:sz w:val="32"/>
          <w:szCs w:val="28"/>
        </w:rPr>
        <w:t>– 13,3</w:t>
      </w:r>
      <w:r w:rsidRPr="00ED401B">
        <w:rPr>
          <w:sz w:val="32"/>
          <w:szCs w:val="28"/>
          <w:vertAlign w:val="superscript"/>
        </w:rPr>
        <w:t>+0,5</w:t>
      </w:r>
      <w:r w:rsidRPr="00ED401B">
        <w:rPr>
          <w:sz w:val="32"/>
          <w:szCs w:val="28"/>
        </w:rPr>
        <w:t xml:space="preserve"> МПа (136</w:t>
      </w:r>
      <w:r w:rsidRPr="00ED401B">
        <w:rPr>
          <w:sz w:val="32"/>
          <w:szCs w:val="28"/>
          <w:vertAlign w:val="superscript"/>
        </w:rPr>
        <w:t>+5</w:t>
      </w:r>
      <w:r w:rsidRPr="00ED401B">
        <w:rPr>
          <w:sz w:val="32"/>
          <w:szCs w:val="28"/>
        </w:rPr>
        <w:t xml:space="preserve"> кгс/см</w:t>
      </w:r>
      <w:r w:rsidRPr="00ED401B">
        <w:rPr>
          <w:sz w:val="32"/>
          <w:szCs w:val="28"/>
          <w:vertAlign w:val="superscript"/>
        </w:rPr>
        <w:t>2</w:t>
      </w:r>
      <w:r w:rsidRPr="00ED401B">
        <w:rPr>
          <w:sz w:val="32"/>
          <w:szCs w:val="28"/>
        </w:rPr>
        <w:t>)</w:t>
      </w:r>
      <w:r>
        <w:rPr>
          <w:sz w:val="32"/>
          <w:szCs w:val="28"/>
        </w:rPr>
        <w:t>.</w:t>
      </w:r>
    </w:p>
    <w:p w:rsidR="0088123F" w:rsidRPr="00ED401B" w:rsidRDefault="0088123F" w:rsidP="00721894">
      <w:pPr>
        <w:pStyle w:val="21"/>
        <w:widowControl w:val="0"/>
        <w:numPr>
          <w:ilvl w:val="0"/>
          <w:numId w:val="26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Заправить модуль ГОТВ</w:t>
      </w:r>
      <w:r w:rsidR="00721894">
        <w:rPr>
          <w:color w:val="000000"/>
          <w:sz w:val="32"/>
          <w:szCs w:val="32"/>
        </w:rPr>
        <w:t xml:space="preserve"> (см. п. 2.2)</w:t>
      </w:r>
      <w:r>
        <w:rPr>
          <w:color w:val="000000"/>
          <w:sz w:val="32"/>
          <w:szCs w:val="32"/>
        </w:rPr>
        <w:t xml:space="preserve"> в соответствии с данными, указанными на этикетке модуля. Сделать отметку в паспорте.</w:t>
      </w:r>
    </w:p>
    <w:p w:rsidR="009A4CCE" w:rsidRP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>3.1.6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 Консервация</w:t>
      </w:r>
    </w:p>
    <w:p w:rsidR="00C77F1B" w:rsidRPr="00721894" w:rsidRDefault="00C77F1B" w:rsidP="00721894">
      <w:pPr>
        <w:pStyle w:val="21"/>
        <w:widowControl w:val="0"/>
        <w:numPr>
          <w:ilvl w:val="0"/>
          <w:numId w:val="27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721894">
        <w:rPr>
          <w:sz w:val="32"/>
          <w:szCs w:val="32"/>
        </w:rPr>
        <w:t xml:space="preserve">Перед </w:t>
      </w:r>
      <w:r w:rsidRPr="00721894">
        <w:rPr>
          <w:color w:val="000000"/>
          <w:sz w:val="32"/>
          <w:szCs w:val="32"/>
        </w:rPr>
        <w:t>упаковкой</w:t>
      </w:r>
      <w:r w:rsidRPr="00721894">
        <w:rPr>
          <w:sz w:val="32"/>
          <w:szCs w:val="32"/>
        </w:rPr>
        <w:t xml:space="preserve"> модуль должен быть законсервирован по ГОСТ 9.014. Консервации подлежат все наружные неокрашенные мета</w:t>
      </w:r>
      <w:r w:rsidRPr="00721894">
        <w:rPr>
          <w:sz w:val="32"/>
          <w:szCs w:val="32"/>
        </w:rPr>
        <w:t>л</w:t>
      </w:r>
      <w:r w:rsidRPr="00721894">
        <w:rPr>
          <w:sz w:val="32"/>
          <w:szCs w:val="32"/>
        </w:rPr>
        <w:t>лические поверхности модуля, которые должны быть очищены от загря</w:t>
      </w:r>
      <w:r w:rsidRPr="00721894">
        <w:rPr>
          <w:sz w:val="32"/>
          <w:szCs w:val="32"/>
        </w:rPr>
        <w:t>з</w:t>
      </w:r>
      <w:r w:rsidRPr="00721894">
        <w:rPr>
          <w:sz w:val="32"/>
          <w:szCs w:val="32"/>
        </w:rPr>
        <w:t>нений, обезжирены и высушены.</w:t>
      </w:r>
    </w:p>
    <w:p w:rsidR="00C77F1B" w:rsidRPr="00721894" w:rsidRDefault="00C77F1B" w:rsidP="00721894">
      <w:pPr>
        <w:pStyle w:val="21"/>
        <w:widowControl w:val="0"/>
        <w:numPr>
          <w:ilvl w:val="0"/>
          <w:numId w:val="27"/>
        </w:numPr>
        <w:tabs>
          <w:tab w:val="left" w:pos="1560"/>
        </w:tabs>
        <w:spacing w:before="120" w:after="0" w:line="240" w:lineRule="auto"/>
        <w:ind w:left="0" w:firstLine="567"/>
        <w:jc w:val="both"/>
        <w:rPr>
          <w:sz w:val="32"/>
          <w:szCs w:val="32"/>
        </w:rPr>
      </w:pPr>
      <w:r w:rsidRPr="00721894">
        <w:rPr>
          <w:sz w:val="32"/>
          <w:szCs w:val="32"/>
        </w:rPr>
        <w:t>В соответствии с ГОСТ 9.014, модули газового пожаротуш</w:t>
      </w:r>
      <w:r w:rsidRPr="00721894">
        <w:rPr>
          <w:sz w:val="32"/>
          <w:szCs w:val="32"/>
        </w:rPr>
        <w:t>е</w:t>
      </w:r>
      <w:r w:rsidRPr="00721894">
        <w:rPr>
          <w:sz w:val="32"/>
          <w:szCs w:val="32"/>
        </w:rPr>
        <w:t>ния относятся к группе II-1, к категории условий хранения и транспорт</w:t>
      </w:r>
      <w:r w:rsidRPr="00721894">
        <w:rPr>
          <w:sz w:val="32"/>
          <w:szCs w:val="32"/>
        </w:rPr>
        <w:t>и</w:t>
      </w:r>
      <w:r w:rsidRPr="00721894">
        <w:rPr>
          <w:sz w:val="32"/>
          <w:szCs w:val="32"/>
        </w:rPr>
        <w:t>рования – средней, варианту внутренней упаковки ВУ-0, варианту вр</w:t>
      </w:r>
      <w:r w:rsidRPr="00721894">
        <w:rPr>
          <w:sz w:val="32"/>
          <w:szCs w:val="32"/>
        </w:rPr>
        <w:t>е</w:t>
      </w:r>
      <w:r w:rsidRPr="00721894">
        <w:rPr>
          <w:sz w:val="32"/>
          <w:szCs w:val="32"/>
        </w:rPr>
        <w:t>менной защиты ВЗ-1 или ВЗ-4. Консервация производится нанесением на поверхность смазки ПВК по ГОСТ 19537-83. Срок консервации 1 год.</w:t>
      </w:r>
    </w:p>
    <w:p w:rsidR="00C77F1B" w:rsidRPr="00721894" w:rsidRDefault="00C77F1B" w:rsidP="00E8016E">
      <w:pPr>
        <w:spacing w:after="200"/>
        <w:ind w:firstLine="567"/>
        <w:rPr>
          <w:b/>
          <w:spacing w:val="-4"/>
          <w:sz w:val="32"/>
          <w:szCs w:val="32"/>
        </w:rPr>
      </w:pPr>
    </w:p>
    <w:p w:rsidR="00906705" w:rsidRDefault="00906705">
      <w:pPr>
        <w:spacing w:after="200" w:line="276" w:lineRule="auto"/>
        <w:rPr>
          <w:b/>
          <w:caps/>
          <w:spacing w:val="-4"/>
          <w:sz w:val="32"/>
          <w:szCs w:val="32"/>
        </w:rPr>
      </w:pPr>
      <w:r>
        <w:rPr>
          <w:b/>
          <w:caps/>
          <w:spacing w:val="-4"/>
          <w:sz w:val="32"/>
          <w:szCs w:val="32"/>
        </w:rPr>
        <w:br w:type="page"/>
      </w:r>
    </w:p>
    <w:p w:rsidR="009A4CCE" w:rsidRPr="00420EA2" w:rsidRDefault="009A4CCE" w:rsidP="00E8016E">
      <w:pPr>
        <w:spacing w:after="200"/>
        <w:ind w:firstLine="567"/>
        <w:rPr>
          <w:b/>
          <w:caps/>
          <w:spacing w:val="-4"/>
          <w:sz w:val="32"/>
          <w:szCs w:val="32"/>
        </w:rPr>
      </w:pPr>
      <w:r w:rsidRPr="0003005A">
        <w:rPr>
          <w:b/>
          <w:caps/>
          <w:spacing w:val="-4"/>
          <w:sz w:val="32"/>
          <w:szCs w:val="32"/>
        </w:rPr>
        <w:lastRenderedPageBreak/>
        <w:t>4</w:t>
      </w:r>
      <w:r w:rsidR="00420EA2">
        <w:rPr>
          <w:b/>
          <w:caps/>
          <w:spacing w:val="-4"/>
          <w:sz w:val="32"/>
          <w:szCs w:val="32"/>
        </w:rPr>
        <w:t xml:space="preserve"> </w:t>
      </w:r>
      <w:r w:rsidRPr="0003005A">
        <w:rPr>
          <w:b/>
          <w:caps/>
          <w:spacing w:val="-4"/>
          <w:sz w:val="32"/>
          <w:szCs w:val="32"/>
        </w:rPr>
        <w:t xml:space="preserve"> Текущий ремонт</w:t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>4.1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 Текущий ремонт </w:t>
      </w:r>
      <w:r w:rsidR="00DD5DA5">
        <w:rPr>
          <w:b/>
          <w:spacing w:val="-4"/>
          <w:sz w:val="32"/>
          <w:szCs w:val="32"/>
        </w:rPr>
        <w:t>модул</w:t>
      </w:r>
      <w:r w:rsidRPr="009A4CCE">
        <w:rPr>
          <w:b/>
          <w:spacing w:val="-4"/>
          <w:sz w:val="32"/>
          <w:szCs w:val="32"/>
        </w:rPr>
        <w:t>я</w:t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>4.1.1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 Общие указания</w:t>
      </w:r>
    </w:p>
    <w:p w:rsidR="00DD5DA5" w:rsidRDefault="00DD5DA5" w:rsidP="00DD5DA5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4.1.1.1  </w:t>
      </w:r>
      <w:r w:rsidRPr="00000E39">
        <w:rPr>
          <w:sz w:val="32"/>
          <w:szCs w:val="32"/>
        </w:rPr>
        <w:t>Текущий ремонт</w:t>
      </w:r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ТР</w:t>
      </w:r>
      <w:proofErr w:type="gramEnd"/>
      <w:r>
        <w:rPr>
          <w:sz w:val="32"/>
          <w:szCs w:val="32"/>
        </w:rPr>
        <w:t>)</w:t>
      </w:r>
      <w:r w:rsidRPr="00000E39">
        <w:rPr>
          <w:sz w:val="32"/>
          <w:szCs w:val="32"/>
        </w:rPr>
        <w:t xml:space="preserve"> </w:t>
      </w:r>
      <w:r>
        <w:rPr>
          <w:sz w:val="32"/>
          <w:szCs w:val="32"/>
        </w:rPr>
        <w:t>модуля</w:t>
      </w:r>
      <w:r w:rsidRPr="00000E39">
        <w:rPr>
          <w:sz w:val="32"/>
          <w:szCs w:val="32"/>
        </w:rPr>
        <w:t xml:space="preserve"> </w:t>
      </w:r>
      <w:r>
        <w:rPr>
          <w:sz w:val="32"/>
          <w:szCs w:val="32"/>
        </w:rPr>
        <w:t>производят</w:t>
      </w:r>
      <w:r w:rsidRPr="00000E39">
        <w:rPr>
          <w:sz w:val="32"/>
          <w:szCs w:val="32"/>
        </w:rPr>
        <w:t xml:space="preserve"> </w:t>
      </w:r>
      <w:r>
        <w:rPr>
          <w:sz w:val="32"/>
          <w:szCs w:val="32"/>
        </w:rPr>
        <w:t>для</w:t>
      </w:r>
      <w:r w:rsidRPr="00000E39">
        <w:rPr>
          <w:sz w:val="32"/>
          <w:szCs w:val="32"/>
        </w:rPr>
        <w:t xml:space="preserve"> восстановлени</w:t>
      </w:r>
      <w:r>
        <w:rPr>
          <w:sz w:val="32"/>
          <w:szCs w:val="32"/>
        </w:rPr>
        <w:t>я его</w:t>
      </w:r>
      <w:r w:rsidRPr="00000E39">
        <w:rPr>
          <w:sz w:val="32"/>
          <w:szCs w:val="32"/>
        </w:rPr>
        <w:t xml:space="preserve"> работо</w:t>
      </w:r>
      <w:r>
        <w:rPr>
          <w:sz w:val="32"/>
          <w:szCs w:val="32"/>
        </w:rPr>
        <w:t>способности после обнаружения неисправностей</w:t>
      </w:r>
      <w:r w:rsidRPr="00000E39">
        <w:rPr>
          <w:sz w:val="32"/>
          <w:szCs w:val="32"/>
        </w:rPr>
        <w:t>.</w:t>
      </w:r>
    </w:p>
    <w:p w:rsidR="00DD5DA5" w:rsidRDefault="00DD5DA5" w:rsidP="00DD5DA5">
      <w:pPr>
        <w:pStyle w:val="21"/>
        <w:widowControl w:val="0"/>
        <w:spacing w:before="120" w:after="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4.1.1.2  </w:t>
      </w:r>
      <w:r w:rsidRPr="00000E39">
        <w:rPr>
          <w:sz w:val="32"/>
          <w:szCs w:val="32"/>
        </w:rPr>
        <w:t xml:space="preserve">Данные о проводимом </w:t>
      </w:r>
      <w:proofErr w:type="gramStart"/>
      <w:r>
        <w:rPr>
          <w:sz w:val="32"/>
          <w:szCs w:val="32"/>
        </w:rPr>
        <w:t>ТР</w:t>
      </w:r>
      <w:proofErr w:type="gramEnd"/>
      <w:r>
        <w:rPr>
          <w:sz w:val="32"/>
          <w:szCs w:val="32"/>
        </w:rPr>
        <w:t xml:space="preserve"> </w:t>
      </w:r>
      <w:r w:rsidRPr="00000E39">
        <w:rPr>
          <w:sz w:val="32"/>
          <w:szCs w:val="32"/>
        </w:rPr>
        <w:t>заносятся производителями работ в журналы соответствующей формы.</w:t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>4.1.2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 Меры безопасности</w:t>
      </w:r>
    </w:p>
    <w:p w:rsidR="00DD5DA5" w:rsidRPr="009314D2" w:rsidRDefault="00DD5DA5" w:rsidP="00DD5DA5">
      <w:pPr>
        <w:pStyle w:val="21"/>
        <w:widowControl w:val="0"/>
        <w:spacing w:before="120" w:line="240" w:lineRule="auto"/>
        <w:ind w:left="0" w:firstLine="567"/>
        <w:jc w:val="both"/>
        <w:rPr>
          <w:caps/>
          <w:sz w:val="32"/>
          <w:szCs w:val="32"/>
        </w:rPr>
      </w:pPr>
      <w:r w:rsidRPr="009314D2">
        <w:rPr>
          <w:caps/>
          <w:sz w:val="32"/>
          <w:szCs w:val="32"/>
        </w:rPr>
        <w:t xml:space="preserve">Внимание: </w:t>
      </w:r>
      <w:proofErr w:type="gramStart"/>
      <w:r w:rsidRPr="009314D2">
        <w:rPr>
          <w:caps/>
          <w:sz w:val="32"/>
          <w:szCs w:val="32"/>
        </w:rPr>
        <w:t>ТР</w:t>
      </w:r>
      <w:proofErr w:type="gramEnd"/>
      <w:r w:rsidRPr="009314D2">
        <w:rPr>
          <w:caps/>
          <w:sz w:val="32"/>
          <w:szCs w:val="32"/>
        </w:rPr>
        <w:t xml:space="preserve"> </w:t>
      </w:r>
      <w:r>
        <w:rPr>
          <w:caps/>
          <w:sz w:val="32"/>
          <w:szCs w:val="32"/>
        </w:rPr>
        <w:t>модул</w:t>
      </w:r>
      <w:r w:rsidRPr="009314D2">
        <w:rPr>
          <w:caps/>
          <w:sz w:val="32"/>
          <w:szCs w:val="32"/>
        </w:rPr>
        <w:t>я осуществляется специализ</w:t>
      </w:r>
      <w:r w:rsidRPr="009314D2">
        <w:rPr>
          <w:caps/>
          <w:sz w:val="32"/>
          <w:szCs w:val="32"/>
        </w:rPr>
        <w:t>и</w:t>
      </w:r>
      <w:r w:rsidRPr="009314D2">
        <w:rPr>
          <w:caps/>
          <w:sz w:val="32"/>
          <w:szCs w:val="32"/>
        </w:rPr>
        <w:t>рованной организацией, имеющей лицензию на этот вид деятельности.</w:t>
      </w:r>
    </w:p>
    <w:p w:rsidR="00DD5DA5" w:rsidRPr="00F012E9" w:rsidRDefault="00DD5DA5" w:rsidP="00DD5DA5">
      <w:pPr>
        <w:spacing w:before="120"/>
        <w:ind w:firstLine="567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4.1.2.1  </w:t>
      </w:r>
      <w:r w:rsidRPr="00F012E9">
        <w:rPr>
          <w:sz w:val="32"/>
          <w:szCs w:val="32"/>
        </w:rPr>
        <w:t xml:space="preserve">К работам по </w:t>
      </w:r>
      <w:proofErr w:type="gramStart"/>
      <w:r w:rsidRPr="00F012E9">
        <w:rPr>
          <w:sz w:val="32"/>
          <w:szCs w:val="32"/>
        </w:rPr>
        <w:t>Т</w:t>
      </w:r>
      <w:r>
        <w:rPr>
          <w:sz w:val="32"/>
          <w:szCs w:val="32"/>
        </w:rPr>
        <w:t>Р</w:t>
      </w:r>
      <w:proofErr w:type="gramEnd"/>
      <w:r w:rsidRPr="00F012E9">
        <w:rPr>
          <w:sz w:val="32"/>
          <w:szCs w:val="32"/>
        </w:rPr>
        <w:t xml:space="preserve"> модуля допускаются лица, изучившие наст</w:t>
      </w:r>
      <w:r w:rsidRPr="00F012E9">
        <w:rPr>
          <w:sz w:val="32"/>
          <w:szCs w:val="32"/>
        </w:rPr>
        <w:t>о</w:t>
      </w:r>
      <w:r w:rsidRPr="00F012E9">
        <w:rPr>
          <w:sz w:val="32"/>
          <w:szCs w:val="32"/>
        </w:rPr>
        <w:t>ящее руководство по эксплуатации, прошедшие обучение и аттестова</w:t>
      </w:r>
      <w:r w:rsidRPr="00F012E9">
        <w:rPr>
          <w:sz w:val="32"/>
          <w:szCs w:val="32"/>
        </w:rPr>
        <w:t>н</w:t>
      </w:r>
      <w:r w:rsidRPr="00F012E9">
        <w:rPr>
          <w:sz w:val="32"/>
          <w:szCs w:val="32"/>
        </w:rPr>
        <w:t xml:space="preserve">ные органами </w:t>
      </w:r>
      <w:r>
        <w:rPr>
          <w:sz w:val="32"/>
          <w:szCs w:val="32"/>
        </w:rPr>
        <w:t>Рос</w:t>
      </w:r>
      <w:r w:rsidRPr="00F012E9">
        <w:rPr>
          <w:sz w:val="32"/>
          <w:szCs w:val="32"/>
        </w:rPr>
        <w:t>технадзора России на право работы с сосудами, раб</w:t>
      </w:r>
      <w:r w:rsidRPr="00F012E9">
        <w:rPr>
          <w:sz w:val="32"/>
          <w:szCs w:val="32"/>
        </w:rPr>
        <w:t>о</w:t>
      </w:r>
      <w:r w:rsidRPr="00F012E9">
        <w:rPr>
          <w:sz w:val="32"/>
          <w:szCs w:val="32"/>
        </w:rPr>
        <w:t>тающими под давлением и аттестованные для работы с электроустано</w:t>
      </w:r>
      <w:r w:rsidRPr="00F012E9">
        <w:rPr>
          <w:sz w:val="32"/>
          <w:szCs w:val="32"/>
        </w:rPr>
        <w:t>в</w:t>
      </w:r>
      <w:r w:rsidRPr="00F012E9">
        <w:rPr>
          <w:sz w:val="32"/>
          <w:szCs w:val="32"/>
        </w:rPr>
        <w:t>ками в соответствии с "Правилами устройства электроустановок" (ПУЭ)</w:t>
      </w:r>
      <w:r w:rsidRPr="00F012E9">
        <w:rPr>
          <w:color w:val="000000"/>
          <w:sz w:val="32"/>
          <w:szCs w:val="32"/>
        </w:rPr>
        <w:t>.</w:t>
      </w:r>
    </w:p>
    <w:p w:rsidR="00DD5DA5" w:rsidRDefault="00DD5DA5" w:rsidP="00DD5DA5">
      <w:pPr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4.1.2.2  </w:t>
      </w:r>
      <w:proofErr w:type="gramStart"/>
      <w:r w:rsidRPr="00F012E9">
        <w:rPr>
          <w:sz w:val="32"/>
          <w:szCs w:val="32"/>
        </w:rPr>
        <w:t>Т</w:t>
      </w:r>
      <w:r>
        <w:rPr>
          <w:sz w:val="32"/>
          <w:szCs w:val="32"/>
        </w:rPr>
        <w:t>Р</w:t>
      </w:r>
      <w:proofErr w:type="gramEnd"/>
      <w:r w:rsidRPr="00F012E9">
        <w:rPr>
          <w:sz w:val="32"/>
          <w:szCs w:val="32"/>
        </w:rPr>
        <w:t xml:space="preserve"> долж</w:t>
      </w:r>
      <w:r>
        <w:rPr>
          <w:sz w:val="32"/>
          <w:szCs w:val="32"/>
        </w:rPr>
        <w:t>е</w:t>
      </w:r>
      <w:r w:rsidRPr="00F012E9">
        <w:rPr>
          <w:sz w:val="32"/>
          <w:szCs w:val="32"/>
        </w:rPr>
        <w:t>н производит</w:t>
      </w:r>
      <w:r>
        <w:rPr>
          <w:sz w:val="32"/>
          <w:szCs w:val="32"/>
        </w:rPr>
        <w:t>ь</w:t>
      </w:r>
      <w:r w:rsidRPr="00F012E9">
        <w:rPr>
          <w:sz w:val="32"/>
          <w:szCs w:val="32"/>
        </w:rPr>
        <w:t xml:space="preserve">ся не менее чем 2-мя лицами, </w:t>
      </w:r>
      <w:proofErr w:type="spellStart"/>
      <w:r w:rsidRPr="00F012E9">
        <w:rPr>
          <w:sz w:val="32"/>
          <w:szCs w:val="32"/>
        </w:rPr>
        <w:t>прошед</w:t>
      </w:r>
      <w:r>
        <w:rPr>
          <w:sz w:val="32"/>
          <w:szCs w:val="32"/>
        </w:rPr>
        <w:t>-</w:t>
      </w:r>
      <w:r w:rsidRPr="00F012E9">
        <w:rPr>
          <w:sz w:val="32"/>
          <w:szCs w:val="32"/>
        </w:rPr>
        <w:t>шими</w:t>
      </w:r>
      <w:proofErr w:type="spellEnd"/>
      <w:r w:rsidRPr="00F012E9">
        <w:rPr>
          <w:sz w:val="32"/>
          <w:szCs w:val="32"/>
        </w:rPr>
        <w:t xml:space="preserve"> инструктаж и получившими допуск к самостоятельной работе в установленном на </w:t>
      </w:r>
      <w:r>
        <w:rPr>
          <w:sz w:val="32"/>
          <w:szCs w:val="32"/>
        </w:rPr>
        <w:t>эксплуатирующей организации</w:t>
      </w:r>
      <w:r w:rsidRPr="00F012E9">
        <w:rPr>
          <w:sz w:val="32"/>
          <w:szCs w:val="32"/>
        </w:rPr>
        <w:t xml:space="preserve"> порядке.</w:t>
      </w:r>
    </w:p>
    <w:p w:rsidR="006D361A" w:rsidRDefault="00DD5DA5" w:rsidP="006D361A">
      <w:pPr>
        <w:spacing w:before="120"/>
        <w:ind w:firstLine="567"/>
        <w:jc w:val="both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 xml:space="preserve">4.1.2.3  </w:t>
      </w:r>
      <w:r w:rsidR="006D361A" w:rsidRPr="006D361A">
        <w:rPr>
          <w:spacing w:val="-4"/>
          <w:sz w:val="32"/>
          <w:szCs w:val="32"/>
        </w:rPr>
        <w:t xml:space="preserve">Перед проведением </w:t>
      </w:r>
      <w:proofErr w:type="gramStart"/>
      <w:r w:rsidR="006D361A">
        <w:rPr>
          <w:spacing w:val="-4"/>
          <w:sz w:val="32"/>
          <w:szCs w:val="32"/>
        </w:rPr>
        <w:t>ТР</w:t>
      </w:r>
      <w:proofErr w:type="gramEnd"/>
      <w:r w:rsidR="006D361A">
        <w:rPr>
          <w:spacing w:val="-4"/>
          <w:sz w:val="32"/>
          <w:szCs w:val="32"/>
        </w:rPr>
        <w:t xml:space="preserve"> необходимо отключить электропитание от электромагнита или снять катушку, открутив прижимную гайку.</w:t>
      </w:r>
    </w:p>
    <w:p w:rsidR="005E51BF" w:rsidRPr="0073671A" w:rsidRDefault="005E51BF" w:rsidP="006D361A">
      <w:pPr>
        <w:spacing w:before="120"/>
        <w:ind w:firstLine="567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 xml:space="preserve">4.1.2.4  </w:t>
      </w:r>
      <w:r w:rsidRPr="0073671A">
        <w:rPr>
          <w:sz w:val="32"/>
          <w:szCs w:val="32"/>
        </w:rPr>
        <w:t>Работы, связан</w:t>
      </w:r>
      <w:r w:rsidR="0073671A" w:rsidRPr="0073671A">
        <w:rPr>
          <w:sz w:val="32"/>
          <w:szCs w:val="32"/>
        </w:rPr>
        <w:t>ные с разборкой и сборкой модуля</w:t>
      </w:r>
      <w:r w:rsidRPr="0073671A">
        <w:rPr>
          <w:sz w:val="32"/>
          <w:szCs w:val="32"/>
        </w:rPr>
        <w:t xml:space="preserve"> должны производиться при полном отсутствии давления и отключенном электр</w:t>
      </w:r>
      <w:r w:rsidRPr="0073671A">
        <w:rPr>
          <w:sz w:val="32"/>
          <w:szCs w:val="32"/>
        </w:rPr>
        <w:t>о</w:t>
      </w:r>
      <w:r w:rsidRPr="0073671A">
        <w:rPr>
          <w:sz w:val="32"/>
          <w:szCs w:val="32"/>
        </w:rPr>
        <w:t>питании.</w:t>
      </w:r>
    </w:p>
    <w:p w:rsidR="00906705" w:rsidRDefault="00906705">
      <w:pPr>
        <w:spacing w:after="200" w:line="276" w:lineRule="auto"/>
        <w:rPr>
          <w:b/>
          <w:spacing w:val="-4"/>
          <w:sz w:val="32"/>
          <w:szCs w:val="32"/>
        </w:rPr>
      </w:pPr>
      <w:r>
        <w:rPr>
          <w:b/>
          <w:spacing w:val="-4"/>
          <w:sz w:val="32"/>
          <w:szCs w:val="32"/>
        </w:rPr>
        <w:br w:type="page"/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lastRenderedPageBreak/>
        <w:t xml:space="preserve">4.2 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>Текущий ремонт составных частей изделия</w:t>
      </w:r>
    </w:p>
    <w:p w:rsidR="009A4CCE" w:rsidRDefault="009A4CCE" w:rsidP="00AA1680">
      <w:pPr>
        <w:spacing w:before="24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>4.2.1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 Поиск отказов, повреждений и их последствий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227"/>
        <w:gridCol w:w="3544"/>
        <w:gridCol w:w="3649"/>
      </w:tblGrid>
      <w:tr w:rsidR="00FE2532" w:rsidTr="005E51BF">
        <w:tc>
          <w:tcPr>
            <w:tcW w:w="3227" w:type="dxa"/>
            <w:vAlign w:val="center"/>
          </w:tcPr>
          <w:p w:rsidR="00FE2532" w:rsidRDefault="00FE2532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Неисправность</w:t>
            </w:r>
          </w:p>
        </w:tc>
        <w:tc>
          <w:tcPr>
            <w:tcW w:w="3544" w:type="dxa"/>
            <w:vAlign w:val="center"/>
          </w:tcPr>
          <w:p w:rsidR="00FE2532" w:rsidRDefault="00FE2532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Причина неисправности</w:t>
            </w:r>
          </w:p>
        </w:tc>
        <w:tc>
          <w:tcPr>
            <w:tcW w:w="3649" w:type="dxa"/>
            <w:vAlign w:val="center"/>
          </w:tcPr>
          <w:p w:rsidR="00FE2532" w:rsidRDefault="00FE2532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Способ устранения</w:t>
            </w:r>
          </w:p>
        </w:tc>
      </w:tr>
      <w:tr w:rsidR="008C5C54" w:rsidTr="005E51BF">
        <w:trPr>
          <w:trHeight w:val="295"/>
        </w:trPr>
        <w:tc>
          <w:tcPr>
            <w:tcW w:w="3227" w:type="dxa"/>
            <w:vMerge w:val="restart"/>
            <w:vAlign w:val="center"/>
          </w:tcPr>
          <w:p w:rsidR="008C5C54" w:rsidRDefault="008C5C54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Давление в модуле со сжиженным ГОТВ и газом-вытеснителем ниже нормы более 5%</w:t>
            </w:r>
          </w:p>
        </w:tc>
        <w:tc>
          <w:tcPr>
            <w:tcW w:w="3544" w:type="dxa"/>
            <w:vAlign w:val="center"/>
          </w:tcPr>
          <w:p w:rsidR="008C5C54" w:rsidRPr="00D836A7" w:rsidRDefault="008C5C54" w:rsidP="00FE2532">
            <w:pPr>
              <w:jc w:val="center"/>
              <w:rPr>
                <w:spacing w:val="-4"/>
                <w:sz w:val="32"/>
                <w:szCs w:val="32"/>
              </w:rPr>
            </w:pPr>
            <w:r w:rsidRPr="00D836A7">
              <w:rPr>
                <w:spacing w:val="-4"/>
                <w:sz w:val="32"/>
                <w:szCs w:val="32"/>
              </w:rPr>
              <w:t>Неисправен манометр</w:t>
            </w:r>
          </w:p>
        </w:tc>
        <w:tc>
          <w:tcPr>
            <w:tcW w:w="3649" w:type="dxa"/>
            <w:vAlign w:val="center"/>
          </w:tcPr>
          <w:p w:rsidR="008C5C54" w:rsidRDefault="008C5C54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Заменить манометр</w:t>
            </w:r>
          </w:p>
        </w:tc>
      </w:tr>
      <w:tr w:rsidR="008C5C54" w:rsidTr="005E51BF">
        <w:trPr>
          <w:trHeight w:val="768"/>
        </w:trPr>
        <w:tc>
          <w:tcPr>
            <w:tcW w:w="3227" w:type="dxa"/>
            <w:vMerge/>
            <w:vAlign w:val="center"/>
          </w:tcPr>
          <w:p w:rsidR="008C5C54" w:rsidRDefault="008C5C54" w:rsidP="00FE2532">
            <w:pPr>
              <w:jc w:val="center"/>
              <w:rPr>
                <w:spacing w:val="-4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8C5C54" w:rsidRPr="00D836A7" w:rsidRDefault="008C5C54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Утечка</w:t>
            </w:r>
          </w:p>
        </w:tc>
        <w:tc>
          <w:tcPr>
            <w:tcW w:w="3649" w:type="dxa"/>
            <w:vAlign w:val="center"/>
          </w:tcPr>
          <w:p w:rsidR="008C5C54" w:rsidRDefault="008C5C54" w:rsidP="00EB50CD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Найти</w:t>
            </w:r>
            <w:r w:rsidR="00EB50CD">
              <w:rPr>
                <w:spacing w:val="-4"/>
                <w:sz w:val="32"/>
                <w:szCs w:val="32"/>
              </w:rPr>
              <w:t xml:space="preserve"> и</w:t>
            </w:r>
            <w:r>
              <w:rPr>
                <w:spacing w:val="-4"/>
                <w:sz w:val="32"/>
                <w:szCs w:val="32"/>
              </w:rPr>
              <w:t xml:space="preserve"> </w:t>
            </w:r>
            <w:r w:rsidR="00EB50CD">
              <w:rPr>
                <w:spacing w:val="-4"/>
                <w:sz w:val="32"/>
                <w:szCs w:val="32"/>
              </w:rPr>
              <w:t xml:space="preserve">устранить </w:t>
            </w:r>
            <w:r>
              <w:rPr>
                <w:spacing w:val="-4"/>
                <w:sz w:val="32"/>
                <w:szCs w:val="32"/>
              </w:rPr>
              <w:t>место утечки, восстановить массу ГОТВ и давление газа-вытеснителя</w:t>
            </w:r>
          </w:p>
        </w:tc>
      </w:tr>
      <w:tr w:rsidR="00CD24DE" w:rsidTr="005E51BF">
        <w:trPr>
          <w:trHeight w:val="279"/>
        </w:trPr>
        <w:tc>
          <w:tcPr>
            <w:tcW w:w="3227" w:type="dxa"/>
            <w:vMerge w:val="restart"/>
            <w:vAlign w:val="center"/>
          </w:tcPr>
          <w:p w:rsidR="00CD24DE" w:rsidRDefault="00CD24DE" w:rsidP="00CD24DE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 xml:space="preserve">Давление в модуле со </w:t>
            </w:r>
            <w:proofErr w:type="gramStart"/>
            <w:r>
              <w:rPr>
                <w:spacing w:val="-4"/>
                <w:sz w:val="32"/>
                <w:szCs w:val="32"/>
              </w:rPr>
              <w:t>сжатым</w:t>
            </w:r>
            <w:proofErr w:type="gramEnd"/>
            <w:r>
              <w:rPr>
                <w:spacing w:val="-4"/>
                <w:sz w:val="32"/>
                <w:szCs w:val="32"/>
              </w:rPr>
              <w:t xml:space="preserve"> ГОТВ ниже нормы более 10%</w:t>
            </w:r>
          </w:p>
        </w:tc>
        <w:tc>
          <w:tcPr>
            <w:tcW w:w="3544" w:type="dxa"/>
            <w:vAlign w:val="center"/>
          </w:tcPr>
          <w:p w:rsidR="00CD24DE" w:rsidRPr="00D836A7" w:rsidRDefault="00CD24DE" w:rsidP="00A52AF6">
            <w:pPr>
              <w:jc w:val="center"/>
              <w:rPr>
                <w:spacing w:val="-4"/>
                <w:sz w:val="32"/>
                <w:szCs w:val="32"/>
              </w:rPr>
            </w:pPr>
            <w:r w:rsidRPr="00D836A7">
              <w:rPr>
                <w:spacing w:val="-4"/>
                <w:sz w:val="32"/>
                <w:szCs w:val="32"/>
              </w:rPr>
              <w:t>Неисправен манометр</w:t>
            </w:r>
          </w:p>
        </w:tc>
        <w:tc>
          <w:tcPr>
            <w:tcW w:w="3649" w:type="dxa"/>
            <w:vAlign w:val="center"/>
          </w:tcPr>
          <w:p w:rsidR="00CD24DE" w:rsidRDefault="00CD24DE" w:rsidP="00A52AF6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Заменить манометр</w:t>
            </w:r>
          </w:p>
        </w:tc>
      </w:tr>
      <w:tr w:rsidR="00CD24DE" w:rsidTr="005E51BF">
        <w:trPr>
          <w:trHeight w:val="528"/>
        </w:trPr>
        <w:tc>
          <w:tcPr>
            <w:tcW w:w="3227" w:type="dxa"/>
            <w:vMerge/>
            <w:vAlign w:val="center"/>
          </w:tcPr>
          <w:p w:rsidR="00CD24DE" w:rsidRDefault="00CD24DE" w:rsidP="00CD24DE">
            <w:pPr>
              <w:jc w:val="center"/>
              <w:rPr>
                <w:spacing w:val="-4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CD24DE" w:rsidRPr="00D836A7" w:rsidRDefault="00CD24DE" w:rsidP="00A52AF6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Утечка</w:t>
            </w:r>
          </w:p>
        </w:tc>
        <w:tc>
          <w:tcPr>
            <w:tcW w:w="3649" w:type="dxa"/>
            <w:vAlign w:val="center"/>
          </w:tcPr>
          <w:p w:rsidR="00CD24DE" w:rsidRDefault="00CD24DE" w:rsidP="000A4DBD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Найти</w:t>
            </w:r>
            <w:r w:rsidR="00EB50CD">
              <w:rPr>
                <w:spacing w:val="-4"/>
                <w:sz w:val="32"/>
                <w:szCs w:val="32"/>
              </w:rPr>
              <w:t xml:space="preserve"> и</w:t>
            </w:r>
            <w:r>
              <w:rPr>
                <w:spacing w:val="-4"/>
                <w:sz w:val="32"/>
                <w:szCs w:val="32"/>
              </w:rPr>
              <w:t xml:space="preserve"> </w:t>
            </w:r>
            <w:r w:rsidR="00EB50CD">
              <w:rPr>
                <w:spacing w:val="-4"/>
                <w:sz w:val="32"/>
                <w:szCs w:val="32"/>
              </w:rPr>
              <w:t xml:space="preserve">устранить </w:t>
            </w:r>
            <w:r>
              <w:rPr>
                <w:spacing w:val="-4"/>
                <w:sz w:val="32"/>
                <w:szCs w:val="32"/>
              </w:rPr>
              <w:t xml:space="preserve">место утечки, восстановить давление </w:t>
            </w:r>
            <w:r w:rsidR="000A4DBD">
              <w:rPr>
                <w:spacing w:val="-4"/>
                <w:sz w:val="32"/>
                <w:szCs w:val="32"/>
              </w:rPr>
              <w:t>ГОТВ</w:t>
            </w:r>
          </w:p>
        </w:tc>
      </w:tr>
      <w:tr w:rsidR="0025742F" w:rsidTr="005E51BF">
        <w:tc>
          <w:tcPr>
            <w:tcW w:w="3227" w:type="dxa"/>
            <w:vMerge w:val="restart"/>
            <w:vAlign w:val="center"/>
          </w:tcPr>
          <w:p w:rsidR="0025742F" w:rsidRDefault="0025742F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Давление в модуле отсутствует</w:t>
            </w:r>
          </w:p>
        </w:tc>
        <w:tc>
          <w:tcPr>
            <w:tcW w:w="3544" w:type="dxa"/>
            <w:vAlign w:val="center"/>
          </w:tcPr>
          <w:p w:rsidR="0025742F" w:rsidRPr="00D836A7" w:rsidRDefault="0025742F" w:rsidP="00A52AF6">
            <w:pPr>
              <w:jc w:val="center"/>
              <w:rPr>
                <w:spacing w:val="-4"/>
                <w:sz w:val="32"/>
                <w:szCs w:val="32"/>
              </w:rPr>
            </w:pPr>
            <w:r w:rsidRPr="00D836A7">
              <w:rPr>
                <w:spacing w:val="-4"/>
                <w:sz w:val="32"/>
                <w:szCs w:val="32"/>
              </w:rPr>
              <w:t>Неисправен манометр</w:t>
            </w:r>
          </w:p>
        </w:tc>
        <w:tc>
          <w:tcPr>
            <w:tcW w:w="3649" w:type="dxa"/>
            <w:vAlign w:val="center"/>
          </w:tcPr>
          <w:p w:rsidR="0025742F" w:rsidRDefault="0025742F" w:rsidP="00A52AF6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Заменить манометр</w:t>
            </w:r>
          </w:p>
        </w:tc>
      </w:tr>
      <w:tr w:rsidR="0025742F" w:rsidTr="005E51BF">
        <w:tc>
          <w:tcPr>
            <w:tcW w:w="3227" w:type="dxa"/>
            <w:vMerge/>
            <w:vAlign w:val="center"/>
          </w:tcPr>
          <w:p w:rsidR="0025742F" w:rsidRDefault="0025742F" w:rsidP="00FE2532">
            <w:pPr>
              <w:jc w:val="center"/>
              <w:rPr>
                <w:spacing w:val="-4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25742F" w:rsidRPr="00D836A7" w:rsidRDefault="0025742F" w:rsidP="00A52AF6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Сработало МПУ</w:t>
            </w:r>
          </w:p>
        </w:tc>
        <w:tc>
          <w:tcPr>
            <w:tcW w:w="3649" w:type="dxa"/>
            <w:vAlign w:val="center"/>
          </w:tcPr>
          <w:p w:rsidR="0025742F" w:rsidRDefault="0025742F" w:rsidP="00A52AF6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Заменить мембрану</w:t>
            </w:r>
          </w:p>
        </w:tc>
      </w:tr>
      <w:tr w:rsidR="0025742F" w:rsidTr="005E51BF">
        <w:tc>
          <w:tcPr>
            <w:tcW w:w="3227" w:type="dxa"/>
            <w:vMerge/>
            <w:vAlign w:val="center"/>
          </w:tcPr>
          <w:p w:rsidR="0025742F" w:rsidRDefault="0025742F" w:rsidP="00FE2532">
            <w:pPr>
              <w:jc w:val="center"/>
              <w:rPr>
                <w:spacing w:val="-4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25742F" w:rsidRDefault="0025742F" w:rsidP="0025742F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Штатное срабатывание модуля от электрическ</w:t>
            </w:r>
            <w:r>
              <w:rPr>
                <w:spacing w:val="-4"/>
                <w:sz w:val="32"/>
                <w:szCs w:val="32"/>
              </w:rPr>
              <w:t>о</w:t>
            </w:r>
            <w:r>
              <w:rPr>
                <w:spacing w:val="-4"/>
                <w:sz w:val="32"/>
                <w:szCs w:val="32"/>
              </w:rPr>
              <w:t>го пуска</w:t>
            </w:r>
          </w:p>
        </w:tc>
        <w:tc>
          <w:tcPr>
            <w:tcW w:w="3649" w:type="dxa"/>
            <w:vAlign w:val="center"/>
          </w:tcPr>
          <w:p w:rsidR="0025742F" w:rsidRDefault="0025742F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 xml:space="preserve">Открутить пусковую трубку с любого конца, выйдет </w:t>
            </w:r>
            <w:proofErr w:type="gramStart"/>
            <w:r>
              <w:rPr>
                <w:spacing w:val="-4"/>
                <w:sz w:val="32"/>
                <w:szCs w:val="32"/>
              </w:rPr>
              <w:t>газ</w:t>
            </w:r>
            <w:proofErr w:type="gramEnd"/>
            <w:r>
              <w:rPr>
                <w:spacing w:val="-4"/>
                <w:sz w:val="32"/>
                <w:szCs w:val="32"/>
              </w:rPr>
              <w:t xml:space="preserve"> и запорный орган ЗПУ закроется</w:t>
            </w:r>
          </w:p>
        </w:tc>
      </w:tr>
      <w:tr w:rsidR="0025742F" w:rsidTr="005E51BF">
        <w:tc>
          <w:tcPr>
            <w:tcW w:w="3227" w:type="dxa"/>
            <w:vMerge/>
            <w:vAlign w:val="center"/>
          </w:tcPr>
          <w:p w:rsidR="0025742F" w:rsidRDefault="0025742F" w:rsidP="00FE2532">
            <w:pPr>
              <w:jc w:val="center"/>
              <w:rPr>
                <w:spacing w:val="-4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25742F" w:rsidRDefault="0025742F" w:rsidP="0025742F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Штатное срабатывание модуля от ручного пуска</w:t>
            </w:r>
          </w:p>
        </w:tc>
        <w:tc>
          <w:tcPr>
            <w:tcW w:w="3649" w:type="dxa"/>
            <w:vAlign w:val="center"/>
          </w:tcPr>
          <w:p w:rsidR="0025742F" w:rsidRDefault="0025742F" w:rsidP="00FE2532">
            <w:pPr>
              <w:jc w:val="center"/>
              <w:rPr>
                <w:spacing w:val="-4"/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Проверить наличие чеки и пломбы на ручном пу</w:t>
            </w:r>
            <w:r>
              <w:rPr>
                <w:spacing w:val="-4"/>
                <w:sz w:val="32"/>
                <w:szCs w:val="32"/>
              </w:rPr>
              <w:t>с</w:t>
            </w:r>
            <w:r>
              <w:rPr>
                <w:spacing w:val="-4"/>
                <w:sz w:val="32"/>
                <w:szCs w:val="32"/>
              </w:rPr>
              <w:t>ке, положение рукоятки</w:t>
            </w:r>
          </w:p>
        </w:tc>
      </w:tr>
    </w:tbl>
    <w:p w:rsidR="009A4CCE" w:rsidRDefault="009A4CCE" w:rsidP="00906705">
      <w:pPr>
        <w:spacing w:before="360" w:after="120"/>
        <w:ind w:firstLine="567"/>
        <w:rPr>
          <w:b/>
          <w:spacing w:val="-4"/>
          <w:sz w:val="32"/>
          <w:szCs w:val="32"/>
        </w:rPr>
      </w:pPr>
      <w:r w:rsidRPr="009A4CCE">
        <w:rPr>
          <w:b/>
          <w:spacing w:val="-4"/>
          <w:sz w:val="32"/>
          <w:szCs w:val="32"/>
        </w:rPr>
        <w:t>4.2.2</w:t>
      </w:r>
      <w:r w:rsidR="00420EA2">
        <w:rPr>
          <w:b/>
          <w:spacing w:val="-4"/>
          <w:sz w:val="32"/>
          <w:szCs w:val="32"/>
        </w:rPr>
        <w:t xml:space="preserve"> </w:t>
      </w:r>
      <w:r w:rsidRPr="009A4CCE">
        <w:rPr>
          <w:b/>
          <w:spacing w:val="-4"/>
          <w:sz w:val="32"/>
          <w:szCs w:val="32"/>
        </w:rPr>
        <w:t xml:space="preserve"> Устранение отказов, повреждений и их последствий</w:t>
      </w:r>
    </w:p>
    <w:p w:rsidR="00FE2532" w:rsidRPr="0025742F" w:rsidRDefault="00FE2532" w:rsidP="0025742F">
      <w:pPr>
        <w:pStyle w:val="af8"/>
        <w:widowControl w:val="0"/>
        <w:numPr>
          <w:ilvl w:val="0"/>
          <w:numId w:val="28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color w:val="000000"/>
          <w:sz w:val="32"/>
          <w:szCs w:val="32"/>
        </w:rPr>
      </w:pPr>
      <w:r w:rsidRPr="0025742F">
        <w:rPr>
          <w:color w:val="000000"/>
          <w:sz w:val="32"/>
          <w:szCs w:val="32"/>
        </w:rPr>
        <w:t>При отказе и в результате механических повреждений такие комплектующие как сигнализатор давления, манометр, электромагнит, пусковая трубка подлежат замене.</w:t>
      </w:r>
    </w:p>
    <w:p w:rsidR="00FE2532" w:rsidRDefault="00FE2532" w:rsidP="0025742F">
      <w:pPr>
        <w:pStyle w:val="af8"/>
        <w:widowControl w:val="0"/>
        <w:numPr>
          <w:ilvl w:val="0"/>
          <w:numId w:val="28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После срабатывания МПУ следует заменить предохранител</w:t>
      </w:r>
      <w:r>
        <w:rPr>
          <w:color w:val="000000"/>
          <w:sz w:val="32"/>
          <w:szCs w:val="32"/>
        </w:rPr>
        <w:t>ь</w:t>
      </w:r>
      <w:r>
        <w:rPr>
          <w:color w:val="000000"/>
          <w:sz w:val="32"/>
          <w:szCs w:val="32"/>
        </w:rPr>
        <w:t>ную мембрану. Для этого необходимо с помощью гаечного ключа выкр</w:t>
      </w:r>
      <w:r>
        <w:rPr>
          <w:color w:val="000000"/>
          <w:sz w:val="32"/>
          <w:szCs w:val="32"/>
        </w:rPr>
        <w:t>у</w:t>
      </w:r>
      <w:r>
        <w:rPr>
          <w:color w:val="000000"/>
          <w:sz w:val="32"/>
          <w:szCs w:val="32"/>
        </w:rPr>
        <w:t>тить винт МПУ, удалить разорванную мембрану, поставить на ее место новую, имеющую такое же давление разрыва, и зафиксировать ее, закр</w:t>
      </w:r>
      <w:r>
        <w:rPr>
          <w:color w:val="000000"/>
          <w:sz w:val="32"/>
          <w:szCs w:val="32"/>
        </w:rPr>
        <w:t>у</w:t>
      </w:r>
      <w:r>
        <w:rPr>
          <w:color w:val="000000"/>
          <w:sz w:val="32"/>
          <w:szCs w:val="32"/>
        </w:rPr>
        <w:t xml:space="preserve">тив винт МПУ с усилием 35÷40 </w:t>
      </w:r>
      <w:proofErr w:type="spellStart"/>
      <w:r>
        <w:rPr>
          <w:color w:val="000000"/>
          <w:sz w:val="32"/>
          <w:szCs w:val="32"/>
        </w:rPr>
        <w:t>Н∙м</w:t>
      </w:r>
      <w:proofErr w:type="spellEnd"/>
      <w:r>
        <w:rPr>
          <w:color w:val="000000"/>
          <w:sz w:val="32"/>
          <w:szCs w:val="32"/>
        </w:rPr>
        <w:t>.</w:t>
      </w:r>
    </w:p>
    <w:p w:rsidR="005E51BF" w:rsidRDefault="005E51BF" w:rsidP="005E51BF">
      <w:pPr>
        <w:pStyle w:val="af8"/>
        <w:widowControl w:val="0"/>
        <w:numPr>
          <w:ilvl w:val="0"/>
          <w:numId w:val="28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color w:val="000000"/>
          <w:sz w:val="32"/>
          <w:szCs w:val="32"/>
        </w:rPr>
      </w:pPr>
      <w:r w:rsidRPr="005E51BF">
        <w:rPr>
          <w:color w:val="000000"/>
          <w:sz w:val="32"/>
          <w:szCs w:val="32"/>
        </w:rPr>
        <w:t>Сработавшие модули необходимо отправить на специализир</w:t>
      </w:r>
      <w:r w:rsidRPr="005E51BF">
        <w:rPr>
          <w:color w:val="000000"/>
          <w:sz w:val="32"/>
          <w:szCs w:val="32"/>
        </w:rPr>
        <w:t>о</w:t>
      </w:r>
      <w:r w:rsidRPr="005E51BF">
        <w:rPr>
          <w:color w:val="000000"/>
          <w:sz w:val="32"/>
          <w:szCs w:val="32"/>
        </w:rPr>
        <w:t>ванную зарядную станцию или в адрес организации</w:t>
      </w:r>
      <w:r>
        <w:rPr>
          <w:color w:val="000000"/>
          <w:sz w:val="32"/>
          <w:szCs w:val="32"/>
        </w:rPr>
        <w:t>-</w:t>
      </w:r>
      <w:r w:rsidRPr="005E51BF">
        <w:rPr>
          <w:color w:val="000000"/>
          <w:sz w:val="32"/>
          <w:szCs w:val="32"/>
        </w:rPr>
        <w:t>из</w:t>
      </w:r>
      <w:r>
        <w:rPr>
          <w:color w:val="000000"/>
          <w:sz w:val="32"/>
          <w:szCs w:val="32"/>
        </w:rPr>
        <w:t>г</w:t>
      </w:r>
      <w:r w:rsidRPr="005E51BF">
        <w:rPr>
          <w:color w:val="000000"/>
          <w:sz w:val="32"/>
          <w:szCs w:val="32"/>
        </w:rPr>
        <w:t>о</w:t>
      </w:r>
      <w:r>
        <w:rPr>
          <w:color w:val="000000"/>
          <w:sz w:val="32"/>
          <w:szCs w:val="32"/>
        </w:rPr>
        <w:t>тов</w:t>
      </w:r>
      <w:r w:rsidRPr="005E51BF">
        <w:rPr>
          <w:color w:val="000000"/>
          <w:sz w:val="32"/>
          <w:szCs w:val="32"/>
        </w:rPr>
        <w:t>ителя для п</w:t>
      </w:r>
      <w:r w:rsidRPr="005E51BF">
        <w:rPr>
          <w:color w:val="000000"/>
          <w:sz w:val="32"/>
          <w:szCs w:val="32"/>
        </w:rPr>
        <w:t>е</w:t>
      </w:r>
      <w:r w:rsidRPr="005E51BF">
        <w:rPr>
          <w:color w:val="000000"/>
          <w:sz w:val="32"/>
          <w:szCs w:val="32"/>
        </w:rPr>
        <w:t>реза</w:t>
      </w:r>
      <w:r>
        <w:rPr>
          <w:color w:val="000000"/>
          <w:sz w:val="32"/>
          <w:szCs w:val="32"/>
        </w:rPr>
        <w:t>п</w:t>
      </w:r>
      <w:r w:rsidRPr="005E51BF">
        <w:rPr>
          <w:color w:val="000000"/>
          <w:sz w:val="32"/>
          <w:szCs w:val="32"/>
        </w:rPr>
        <w:t>р</w:t>
      </w:r>
      <w:r>
        <w:rPr>
          <w:color w:val="000000"/>
          <w:sz w:val="32"/>
          <w:szCs w:val="32"/>
        </w:rPr>
        <w:t>ав</w:t>
      </w:r>
      <w:r w:rsidRPr="005E51BF">
        <w:rPr>
          <w:color w:val="000000"/>
          <w:sz w:val="32"/>
          <w:szCs w:val="32"/>
        </w:rPr>
        <w:t>ки.</w:t>
      </w:r>
    </w:p>
    <w:p w:rsidR="00906705" w:rsidRDefault="00906705" w:rsidP="00906705">
      <w:pPr>
        <w:pStyle w:val="af8"/>
        <w:widowControl w:val="0"/>
        <w:tabs>
          <w:tab w:val="left" w:pos="1560"/>
        </w:tabs>
        <w:spacing w:before="120"/>
        <w:ind w:left="567"/>
        <w:contextualSpacing w:val="0"/>
        <w:jc w:val="both"/>
        <w:rPr>
          <w:color w:val="000000"/>
          <w:sz w:val="32"/>
          <w:szCs w:val="32"/>
        </w:rPr>
      </w:pPr>
    </w:p>
    <w:p w:rsidR="00906705" w:rsidRDefault="00906705" w:rsidP="00906705">
      <w:pPr>
        <w:pStyle w:val="af8"/>
        <w:widowControl w:val="0"/>
        <w:tabs>
          <w:tab w:val="left" w:pos="1560"/>
        </w:tabs>
        <w:spacing w:before="120"/>
        <w:ind w:left="567"/>
        <w:contextualSpacing w:val="0"/>
        <w:jc w:val="both"/>
        <w:rPr>
          <w:color w:val="000000"/>
          <w:sz w:val="32"/>
          <w:szCs w:val="32"/>
        </w:rPr>
      </w:pPr>
    </w:p>
    <w:p w:rsidR="00906705" w:rsidRPr="005E51BF" w:rsidRDefault="00906705" w:rsidP="00906705">
      <w:pPr>
        <w:pStyle w:val="af8"/>
        <w:widowControl w:val="0"/>
        <w:tabs>
          <w:tab w:val="left" w:pos="1560"/>
        </w:tabs>
        <w:spacing w:before="120"/>
        <w:ind w:left="567"/>
        <w:contextualSpacing w:val="0"/>
        <w:jc w:val="both"/>
        <w:rPr>
          <w:color w:val="000000"/>
          <w:sz w:val="32"/>
          <w:szCs w:val="32"/>
        </w:rPr>
      </w:pPr>
    </w:p>
    <w:p w:rsidR="0004202D" w:rsidRPr="00000E39" w:rsidRDefault="0004202D" w:rsidP="0025742F">
      <w:pPr>
        <w:pStyle w:val="af8"/>
        <w:widowControl w:val="0"/>
        <w:numPr>
          <w:ilvl w:val="0"/>
          <w:numId w:val="28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25742F">
        <w:rPr>
          <w:color w:val="000000"/>
          <w:sz w:val="32"/>
          <w:szCs w:val="32"/>
        </w:rPr>
        <w:lastRenderedPageBreak/>
        <w:t>После</w:t>
      </w:r>
      <w:r w:rsidR="0073671A">
        <w:rPr>
          <w:sz w:val="32"/>
          <w:szCs w:val="32"/>
        </w:rPr>
        <w:t xml:space="preserve"> срабатывания модуля</w:t>
      </w:r>
      <w:r>
        <w:rPr>
          <w:sz w:val="32"/>
          <w:szCs w:val="32"/>
        </w:rPr>
        <w:t xml:space="preserve"> и выпуска ГОТВ</w:t>
      </w:r>
      <w:r w:rsidRPr="00000E39">
        <w:rPr>
          <w:sz w:val="32"/>
          <w:szCs w:val="32"/>
        </w:rPr>
        <w:t xml:space="preserve"> необходимо в</w:t>
      </w:r>
      <w:r w:rsidRPr="00000E39">
        <w:rPr>
          <w:sz w:val="32"/>
          <w:szCs w:val="32"/>
        </w:rPr>
        <w:t>ы</w:t>
      </w:r>
      <w:r w:rsidRPr="00000E39">
        <w:rPr>
          <w:sz w:val="32"/>
          <w:szCs w:val="32"/>
        </w:rPr>
        <w:t>полнить следующие работы:</w:t>
      </w:r>
    </w:p>
    <w:p w:rsidR="0004202D" w:rsidRPr="00000E39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000E39">
        <w:rPr>
          <w:sz w:val="32"/>
          <w:szCs w:val="32"/>
        </w:rPr>
        <w:t>- отключить питани</w:t>
      </w:r>
      <w:r>
        <w:rPr>
          <w:sz w:val="32"/>
          <w:szCs w:val="32"/>
        </w:rPr>
        <w:t>е</w:t>
      </w:r>
      <w:r w:rsidRPr="00000E39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Pr="00000E39">
        <w:rPr>
          <w:sz w:val="32"/>
          <w:szCs w:val="32"/>
        </w:rPr>
        <w:t>лектро</w:t>
      </w:r>
      <w:r>
        <w:rPr>
          <w:sz w:val="32"/>
          <w:szCs w:val="32"/>
        </w:rPr>
        <w:t>оборудования</w:t>
      </w:r>
      <w:r w:rsidRPr="00000E39">
        <w:rPr>
          <w:sz w:val="32"/>
          <w:szCs w:val="32"/>
        </w:rPr>
        <w:t>;</w:t>
      </w:r>
    </w:p>
    <w:p w:rsidR="0004202D" w:rsidRPr="00000E39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000E39">
        <w:rPr>
          <w:sz w:val="32"/>
          <w:szCs w:val="32"/>
        </w:rPr>
        <w:t>- отключить устройства заземления;</w:t>
      </w:r>
    </w:p>
    <w:p w:rsidR="0004202D" w:rsidRPr="000E1624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pacing w:val="-2"/>
          <w:sz w:val="32"/>
          <w:szCs w:val="32"/>
        </w:rPr>
      </w:pPr>
      <w:r w:rsidRPr="000E1624">
        <w:rPr>
          <w:spacing w:val="-2"/>
          <w:sz w:val="32"/>
          <w:szCs w:val="32"/>
        </w:rPr>
        <w:t>- проверить по манометру модуля отсутствие в нем избыточного давления;</w:t>
      </w:r>
    </w:p>
    <w:p w:rsidR="0004202D" w:rsidRPr="00000E39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000E39">
        <w:rPr>
          <w:sz w:val="32"/>
          <w:szCs w:val="32"/>
        </w:rPr>
        <w:t>- сделать отметку в паспорте на модуль о его срабатывании;</w:t>
      </w:r>
    </w:p>
    <w:p w:rsidR="0004202D" w:rsidRPr="00000E39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000E39">
        <w:rPr>
          <w:sz w:val="32"/>
          <w:szCs w:val="32"/>
        </w:rPr>
        <w:t>- отсоединить модуль от выпускного трубопровода;</w:t>
      </w:r>
    </w:p>
    <w:p w:rsidR="0004202D" w:rsidRPr="00000E39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000E39">
        <w:rPr>
          <w:sz w:val="32"/>
          <w:szCs w:val="32"/>
        </w:rPr>
        <w:t>- демонтировать модуль;</w:t>
      </w:r>
    </w:p>
    <w:p w:rsidR="0004202D" w:rsidRPr="00000E39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000E39">
        <w:rPr>
          <w:sz w:val="32"/>
          <w:szCs w:val="32"/>
        </w:rPr>
        <w:t xml:space="preserve">- поместить запасной модуль на место </w:t>
      </w:r>
      <w:proofErr w:type="gramStart"/>
      <w:r w:rsidRPr="00000E39">
        <w:rPr>
          <w:sz w:val="32"/>
          <w:szCs w:val="32"/>
        </w:rPr>
        <w:t>сработавшего</w:t>
      </w:r>
      <w:proofErr w:type="gramEnd"/>
      <w:r w:rsidRPr="00000E39">
        <w:rPr>
          <w:sz w:val="32"/>
          <w:szCs w:val="32"/>
        </w:rPr>
        <w:t>;</w:t>
      </w:r>
    </w:p>
    <w:p w:rsidR="0004202D" w:rsidRPr="00000E39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000E39">
        <w:rPr>
          <w:sz w:val="32"/>
          <w:szCs w:val="32"/>
        </w:rPr>
        <w:t xml:space="preserve">- </w:t>
      </w:r>
      <w:r>
        <w:rPr>
          <w:sz w:val="32"/>
          <w:szCs w:val="32"/>
        </w:rPr>
        <w:t>закрепи</w:t>
      </w:r>
      <w:r w:rsidRPr="00000E39">
        <w:rPr>
          <w:sz w:val="32"/>
          <w:szCs w:val="32"/>
        </w:rPr>
        <w:t>ть модуль;</w:t>
      </w:r>
    </w:p>
    <w:p w:rsidR="0004202D" w:rsidRPr="00000E39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000E39">
        <w:rPr>
          <w:sz w:val="32"/>
          <w:szCs w:val="32"/>
        </w:rPr>
        <w:t>- присоединить модуль к выпускному трубопроводу;</w:t>
      </w:r>
    </w:p>
    <w:p w:rsidR="0004202D" w:rsidRPr="000E1624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pacing w:val="-2"/>
          <w:sz w:val="32"/>
          <w:szCs w:val="32"/>
        </w:rPr>
      </w:pPr>
      <w:r w:rsidRPr="000E1624">
        <w:rPr>
          <w:spacing w:val="-2"/>
          <w:sz w:val="32"/>
          <w:szCs w:val="32"/>
        </w:rPr>
        <w:t>- подключить устройства заземления;</w:t>
      </w:r>
    </w:p>
    <w:p w:rsidR="0004202D" w:rsidRPr="00AE0B2F" w:rsidRDefault="0004202D" w:rsidP="0004202D">
      <w:pPr>
        <w:pStyle w:val="21"/>
        <w:widowControl w:val="0"/>
        <w:spacing w:after="0" w:line="240" w:lineRule="auto"/>
        <w:ind w:left="0"/>
        <w:jc w:val="both"/>
        <w:rPr>
          <w:sz w:val="32"/>
          <w:szCs w:val="32"/>
        </w:rPr>
      </w:pPr>
      <w:r w:rsidRPr="00AE0B2F">
        <w:rPr>
          <w:sz w:val="32"/>
          <w:szCs w:val="32"/>
        </w:rPr>
        <w:t xml:space="preserve">- подключить </w:t>
      </w:r>
      <w:r w:rsidRPr="00000E39">
        <w:rPr>
          <w:sz w:val="32"/>
          <w:szCs w:val="32"/>
        </w:rPr>
        <w:t>питани</w:t>
      </w:r>
      <w:r>
        <w:rPr>
          <w:sz w:val="32"/>
          <w:szCs w:val="32"/>
        </w:rPr>
        <w:t>е</w:t>
      </w:r>
      <w:r w:rsidRPr="00000E39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Pr="00000E39">
        <w:rPr>
          <w:sz w:val="32"/>
          <w:szCs w:val="32"/>
        </w:rPr>
        <w:t>лектро</w:t>
      </w:r>
      <w:r>
        <w:rPr>
          <w:sz w:val="32"/>
          <w:szCs w:val="32"/>
        </w:rPr>
        <w:t>оборудования</w:t>
      </w:r>
      <w:r w:rsidRPr="00AE0B2F">
        <w:rPr>
          <w:sz w:val="32"/>
          <w:szCs w:val="32"/>
        </w:rPr>
        <w:t>.</w:t>
      </w:r>
    </w:p>
    <w:p w:rsidR="00E73CA4" w:rsidRDefault="00E73CA4" w:rsidP="005E51BF">
      <w:pPr>
        <w:pStyle w:val="af8"/>
        <w:widowControl w:val="0"/>
        <w:numPr>
          <w:ilvl w:val="0"/>
          <w:numId w:val="28"/>
        </w:numPr>
        <w:tabs>
          <w:tab w:val="left" w:pos="1560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 </w:t>
      </w:r>
      <w:r w:rsidRPr="005E51BF">
        <w:rPr>
          <w:color w:val="000000"/>
          <w:sz w:val="32"/>
          <w:szCs w:val="32"/>
        </w:rPr>
        <w:t>нарушении</w:t>
      </w:r>
      <w:r>
        <w:rPr>
          <w:sz w:val="32"/>
          <w:szCs w:val="32"/>
        </w:rPr>
        <w:t xml:space="preserve"> лакокрасочного покрытия баллона важно как можно быстрее восстановить его. Если появились признаки коррозии, необходимо оценить глубину поврежденных участков. Если она соста</w:t>
      </w:r>
      <w:r>
        <w:rPr>
          <w:sz w:val="32"/>
          <w:szCs w:val="32"/>
        </w:rPr>
        <w:t>в</w:t>
      </w:r>
      <w:r>
        <w:rPr>
          <w:sz w:val="32"/>
          <w:szCs w:val="32"/>
        </w:rPr>
        <w:t>ляет более 1 мм, баллон подлежит замене.</w:t>
      </w:r>
    </w:p>
    <w:p w:rsidR="00E73CA4" w:rsidRDefault="00E73CA4" w:rsidP="00E8016E">
      <w:pPr>
        <w:spacing w:after="200"/>
        <w:ind w:firstLine="567"/>
        <w:rPr>
          <w:b/>
          <w:spacing w:val="-4"/>
          <w:sz w:val="32"/>
          <w:szCs w:val="32"/>
        </w:rPr>
      </w:pPr>
    </w:p>
    <w:p w:rsidR="00694858" w:rsidRDefault="00694858" w:rsidP="00E8016E">
      <w:pPr>
        <w:spacing w:after="200"/>
        <w:ind w:firstLine="567"/>
        <w:rPr>
          <w:b/>
          <w:spacing w:val="-4"/>
          <w:sz w:val="32"/>
          <w:szCs w:val="32"/>
        </w:rPr>
      </w:pPr>
      <w:r>
        <w:rPr>
          <w:b/>
          <w:spacing w:val="-4"/>
          <w:sz w:val="32"/>
          <w:szCs w:val="32"/>
        </w:rPr>
        <w:t>5  ХРАНЕНИЕ</w:t>
      </w:r>
    </w:p>
    <w:p w:rsidR="00E73CA4" w:rsidRPr="003070C7" w:rsidRDefault="00CB42F2" w:rsidP="00CB42F2">
      <w:pPr>
        <w:widowControl w:val="0"/>
        <w:tabs>
          <w:tab w:val="num" w:pos="1329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73671A">
        <w:rPr>
          <w:sz w:val="32"/>
          <w:szCs w:val="32"/>
        </w:rPr>
        <w:t>.1 Хранение модуля</w:t>
      </w:r>
      <w:r w:rsidR="00E73CA4">
        <w:rPr>
          <w:sz w:val="32"/>
          <w:szCs w:val="32"/>
        </w:rPr>
        <w:t xml:space="preserve"> </w:t>
      </w:r>
      <w:r w:rsidR="00E73CA4" w:rsidRPr="003070C7">
        <w:rPr>
          <w:sz w:val="32"/>
          <w:szCs w:val="32"/>
        </w:rPr>
        <w:t xml:space="preserve">должно соответствовать условиям хранения </w:t>
      </w:r>
      <w:r w:rsidR="00E73CA4">
        <w:rPr>
          <w:sz w:val="32"/>
          <w:szCs w:val="32"/>
        </w:rPr>
        <w:t>3 (3Ж)</w:t>
      </w:r>
      <w:r w:rsidR="00E73CA4" w:rsidRPr="003070C7">
        <w:rPr>
          <w:sz w:val="32"/>
          <w:szCs w:val="32"/>
        </w:rPr>
        <w:t xml:space="preserve"> по ГОСТ 15150</w:t>
      </w:r>
      <w:r w:rsidR="00E73CA4">
        <w:rPr>
          <w:sz w:val="32"/>
          <w:szCs w:val="32"/>
        </w:rPr>
        <w:t>-69</w:t>
      </w:r>
      <w:r w:rsidR="00E73CA4" w:rsidRPr="003070C7">
        <w:rPr>
          <w:sz w:val="32"/>
          <w:szCs w:val="32"/>
        </w:rPr>
        <w:t xml:space="preserve"> при температуре от минус 40</w:t>
      </w:r>
      <w:proofErr w:type="gramStart"/>
      <w:r w:rsidR="00E73CA4" w:rsidRPr="003070C7">
        <w:rPr>
          <w:sz w:val="32"/>
          <w:szCs w:val="32"/>
        </w:rPr>
        <w:t>°С</w:t>
      </w:r>
      <w:proofErr w:type="gramEnd"/>
      <w:r w:rsidR="00E73CA4" w:rsidRPr="003070C7">
        <w:rPr>
          <w:sz w:val="32"/>
          <w:szCs w:val="32"/>
        </w:rPr>
        <w:t xml:space="preserve"> до</w:t>
      </w:r>
      <w:r w:rsidR="00E73CA4">
        <w:rPr>
          <w:sz w:val="32"/>
          <w:szCs w:val="32"/>
        </w:rPr>
        <w:t xml:space="preserve"> плюс</w:t>
      </w:r>
      <w:r w:rsidR="00E73CA4" w:rsidRPr="003070C7">
        <w:rPr>
          <w:sz w:val="32"/>
          <w:szCs w:val="32"/>
        </w:rPr>
        <w:t xml:space="preserve"> 55°С.</w:t>
      </w:r>
    </w:p>
    <w:p w:rsidR="00E73CA4" w:rsidRPr="003070C7" w:rsidRDefault="00CB42F2" w:rsidP="00CB42F2">
      <w:pPr>
        <w:widowControl w:val="0"/>
        <w:tabs>
          <w:tab w:val="num" w:pos="1329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E73CA4" w:rsidRPr="003070C7">
        <w:rPr>
          <w:sz w:val="32"/>
          <w:szCs w:val="32"/>
        </w:rPr>
        <w:t>.2</w:t>
      </w:r>
      <w:proofErr w:type="gramStart"/>
      <w:r w:rsidR="00E73CA4" w:rsidRPr="003070C7">
        <w:rPr>
          <w:sz w:val="32"/>
          <w:szCs w:val="32"/>
        </w:rPr>
        <w:t xml:space="preserve"> П</w:t>
      </w:r>
      <w:proofErr w:type="gramEnd"/>
      <w:r w:rsidR="00E73CA4" w:rsidRPr="003070C7">
        <w:rPr>
          <w:sz w:val="32"/>
          <w:szCs w:val="32"/>
        </w:rPr>
        <w:t>ри хранении должны быть обеспечены условия, предохраня</w:t>
      </w:r>
      <w:r w:rsidR="00E73CA4" w:rsidRPr="003070C7">
        <w:rPr>
          <w:sz w:val="32"/>
          <w:szCs w:val="32"/>
        </w:rPr>
        <w:t>ю</w:t>
      </w:r>
      <w:r w:rsidR="00E73CA4" w:rsidRPr="003070C7">
        <w:rPr>
          <w:sz w:val="32"/>
          <w:szCs w:val="32"/>
        </w:rPr>
        <w:t>щие от механических повреждений, исключено воздействие атмосферных осадков, прямых солнечных лучей и агрессивных сред.</w:t>
      </w:r>
    </w:p>
    <w:p w:rsidR="00694858" w:rsidRDefault="00694858" w:rsidP="00E8016E">
      <w:pPr>
        <w:spacing w:after="200"/>
        <w:ind w:firstLine="567"/>
        <w:rPr>
          <w:b/>
          <w:spacing w:val="-4"/>
          <w:sz w:val="32"/>
          <w:szCs w:val="32"/>
        </w:rPr>
      </w:pPr>
    </w:p>
    <w:p w:rsidR="00694858" w:rsidRDefault="00694858" w:rsidP="00E8016E">
      <w:pPr>
        <w:spacing w:after="200"/>
        <w:ind w:firstLine="567"/>
        <w:rPr>
          <w:b/>
          <w:spacing w:val="-4"/>
          <w:sz w:val="32"/>
          <w:szCs w:val="32"/>
        </w:rPr>
      </w:pPr>
      <w:r w:rsidRPr="00694858">
        <w:rPr>
          <w:b/>
          <w:spacing w:val="-4"/>
          <w:sz w:val="32"/>
          <w:szCs w:val="32"/>
        </w:rPr>
        <w:t xml:space="preserve">6 </w:t>
      </w:r>
      <w:r>
        <w:rPr>
          <w:b/>
          <w:spacing w:val="-4"/>
          <w:sz w:val="32"/>
          <w:szCs w:val="32"/>
        </w:rPr>
        <w:t xml:space="preserve"> ТРАНСПОРТИРОВАНИЕ</w:t>
      </w:r>
    </w:p>
    <w:p w:rsidR="00E73CA4" w:rsidRPr="00CB42F2" w:rsidRDefault="00E73CA4" w:rsidP="00CB42F2">
      <w:pPr>
        <w:pStyle w:val="af8"/>
        <w:widowControl w:val="0"/>
        <w:numPr>
          <w:ilvl w:val="0"/>
          <w:numId w:val="29"/>
        </w:numPr>
        <w:tabs>
          <w:tab w:val="num" w:pos="1134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CB42F2">
        <w:rPr>
          <w:sz w:val="32"/>
          <w:szCs w:val="32"/>
        </w:rPr>
        <w:t>Модули транспортируют любым видом транспорта в крытых транспортных средствах (в железнодорожных вагонах, автомашинах, герметизированных отапливаемых отсеках самолетов, трюмах морских и речных судов) на любые расстояния в соответствие с требованием де</w:t>
      </w:r>
      <w:r w:rsidRPr="00CB42F2">
        <w:rPr>
          <w:sz w:val="32"/>
          <w:szCs w:val="32"/>
        </w:rPr>
        <w:t>й</w:t>
      </w:r>
      <w:r w:rsidRPr="00CB42F2">
        <w:rPr>
          <w:sz w:val="32"/>
          <w:szCs w:val="32"/>
        </w:rPr>
        <w:t>ствующих нормативных документов на данный вид транспорта.</w:t>
      </w:r>
    </w:p>
    <w:p w:rsidR="00E73CA4" w:rsidRPr="00C161AC" w:rsidRDefault="00E73CA4" w:rsidP="00CB42F2">
      <w:pPr>
        <w:pStyle w:val="af8"/>
        <w:widowControl w:val="0"/>
        <w:numPr>
          <w:ilvl w:val="0"/>
          <w:numId w:val="29"/>
        </w:numPr>
        <w:tabs>
          <w:tab w:val="num" w:pos="1134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C161AC">
        <w:rPr>
          <w:sz w:val="32"/>
          <w:szCs w:val="32"/>
        </w:rPr>
        <w:t>Способ размещения модул</w:t>
      </w:r>
      <w:r w:rsidR="0073671A">
        <w:rPr>
          <w:sz w:val="32"/>
          <w:szCs w:val="32"/>
        </w:rPr>
        <w:t>ей</w:t>
      </w:r>
      <w:r w:rsidRPr="00C161AC">
        <w:rPr>
          <w:sz w:val="32"/>
          <w:szCs w:val="32"/>
        </w:rPr>
        <w:t xml:space="preserve"> в контейнер</w:t>
      </w:r>
      <w:r w:rsidR="0073671A">
        <w:rPr>
          <w:sz w:val="32"/>
          <w:szCs w:val="32"/>
        </w:rPr>
        <w:t>е</w:t>
      </w:r>
      <w:r w:rsidRPr="00C161AC">
        <w:rPr>
          <w:sz w:val="32"/>
          <w:szCs w:val="32"/>
        </w:rPr>
        <w:t xml:space="preserve"> и на транспортно</w:t>
      </w:r>
      <w:r w:rsidR="0073671A">
        <w:rPr>
          <w:sz w:val="32"/>
          <w:szCs w:val="32"/>
        </w:rPr>
        <w:t>м</w:t>
      </w:r>
      <w:r w:rsidRPr="00C161AC">
        <w:rPr>
          <w:sz w:val="32"/>
          <w:szCs w:val="32"/>
        </w:rPr>
        <w:t xml:space="preserve"> средств</w:t>
      </w:r>
      <w:r w:rsidR="0073671A">
        <w:rPr>
          <w:sz w:val="32"/>
          <w:szCs w:val="32"/>
        </w:rPr>
        <w:t>е</w:t>
      </w:r>
      <w:r w:rsidRPr="00C161AC">
        <w:rPr>
          <w:sz w:val="32"/>
          <w:szCs w:val="32"/>
        </w:rPr>
        <w:t xml:space="preserve"> должен исключать их перемещение, падени</w:t>
      </w:r>
      <w:r w:rsidR="0073671A">
        <w:rPr>
          <w:sz w:val="32"/>
          <w:szCs w:val="32"/>
        </w:rPr>
        <w:t>е</w:t>
      </w:r>
      <w:r w:rsidRPr="00C161AC">
        <w:rPr>
          <w:sz w:val="32"/>
          <w:szCs w:val="32"/>
        </w:rPr>
        <w:t xml:space="preserve"> и соударени</w:t>
      </w:r>
      <w:r w:rsidR="0073671A">
        <w:rPr>
          <w:sz w:val="32"/>
          <w:szCs w:val="32"/>
        </w:rPr>
        <w:t>е</w:t>
      </w:r>
      <w:r w:rsidRPr="00C161AC">
        <w:rPr>
          <w:sz w:val="32"/>
          <w:szCs w:val="32"/>
        </w:rPr>
        <w:t>.</w:t>
      </w:r>
    </w:p>
    <w:p w:rsidR="00E73CA4" w:rsidRPr="00C161AC" w:rsidRDefault="00E73CA4" w:rsidP="00CB42F2">
      <w:pPr>
        <w:pStyle w:val="af8"/>
        <w:widowControl w:val="0"/>
        <w:numPr>
          <w:ilvl w:val="0"/>
          <w:numId w:val="29"/>
        </w:numPr>
        <w:tabs>
          <w:tab w:val="num" w:pos="1134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C161AC">
        <w:rPr>
          <w:sz w:val="32"/>
          <w:szCs w:val="32"/>
        </w:rPr>
        <w:t>При транспортировании на открытых транспортных средствах модули должны  быть защищены от воздействия атмосферных осадков и прямых солнечных лучей, нагрева выше 55</w:t>
      </w:r>
      <w:proofErr w:type="gramStart"/>
      <w:r w:rsidRPr="00C161AC">
        <w:rPr>
          <w:sz w:val="32"/>
          <w:szCs w:val="32"/>
        </w:rPr>
        <w:t>°С</w:t>
      </w:r>
      <w:proofErr w:type="gramEnd"/>
      <w:r w:rsidRPr="00C161AC">
        <w:rPr>
          <w:sz w:val="32"/>
          <w:szCs w:val="32"/>
        </w:rPr>
        <w:t xml:space="preserve"> и ударов по нему.</w:t>
      </w:r>
    </w:p>
    <w:p w:rsidR="00E73CA4" w:rsidRPr="00C161AC" w:rsidRDefault="00E73CA4" w:rsidP="00CB42F2">
      <w:pPr>
        <w:pStyle w:val="af8"/>
        <w:widowControl w:val="0"/>
        <w:numPr>
          <w:ilvl w:val="0"/>
          <w:numId w:val="29"/>
        </w:numPr>
        <w:tabs>
          <w:tab w:val="num" w:pos="1134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C161AC">
        <w:rPr>
          <w:sz w:val="32"/>
          <w:szCs w:val="32"/>
        </w:rPr>
        <w:lastRenderedPageBreak/>
        <w:t>Не допускается транспортирование модулей совместно с бенз</w:t>
      </w:r>
      <w:r w:rsidRPr="00C161AC">
        <w:rPr>
          <w:sz w:val="32"/>
          <w:szCs w:val="32"/>
        </w:rPr>
        <w:t>и</w:t>
      </w:r>
      <w:r w:rsidRPr="00C161AC">
        <w:rPr>
          <w:sz w:val="32"/>
          <w:szCs w:val="32"/>
        </w:rPr>
        <w:t xml:space="preserve">ном, керосином, щелочами и другими </w:t>
      </w:r>
      <w:r w:rsidR="00CB42F2" w:rsidRPr="00C161AC">
        <w:rPr>
          <w:sz w:val="32"/>
          <w:szCs w:val="32"/>
        </w:rPr>
        <w:t>веществами,</w:t>
      </w:r>
      <w:r w:rsidRPr="00C161AC">
        <w:rPr>
          <w:sz w:val="32"/>
          <w:szCs w:val="32"/>
        </w:rPr>
        <w:t xml:space="preserve"> вредно действующими на металл, защитно-декоративное  и лакокрасочное покрытие, резину и упаковочные материалы.</w:t>
      </w:r>
    </w:p>
    <w:p w:rsidR="00E73CA4" w:rsidRPr="00C161AC" w:rsidRDefault="00E73CA4" w:rsidP="00CB42F2">
      <w:pPr>
        <w:pStyle w:val="af8"/>
        <w:widowControl w:val="0"/>
        <w:numPr>
          <w:ilvl w:val="0"/>
          <w:numId w:val="29"/>
        </w:numPr>
        <w:tabs>
          <w:tab w:val="num" w:pos="1134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C161AC">
        <w:rPr>
          <w:sz w:val="32"/>
          <w:szCs w:val="32"/>
        </w:rPr>
        <w:t>При погрузке, транспортировании и разгрузке должны быть в</w:t>
      </w:r>
      <w:r w:rsidRPr="00C161AC">
        <w:rPr>
          <w:sz w:val="32"/>
          <w:szCs w:val="32"/>
        </w:rPr>
        <w:t>ы</w:t>
      </w:r>
      <w:r w:rsidRPr="00C161AC">
        <w:rPr>
          <w:sz w:val="32"/>
          <w:szCs w:val="32"/>
        </w:rPr>
        <w:t>полнены меры предосторожности в соответствии с маркировкой и надп</w:t>
      </w:r>
      <w:r w:rsidRPr="00C161AC">
        <w:rPr>
          <w:sz w:val="32"/>
          <w:szCs w:val="32"/>
        </w:rPr>
        <w:t>и</w:t>
      </w:r>
      <w:r w:rsidRPr="00C161AC">
        <w:rPr>
          <w:sz w:val="32"/>
          <w:szCs w:val="32"/>
        </w:rPr>
        <w:t>сями на таре.</w:t>
      </w:r>
    </w:p>
    <w:p w:rsidR="00E73CA4" w:rsidRDefault="00E73CA4" w:rsidP="00CB42F2">
      <w:pPr>
        <w:pStyle w:val="af8"/>
        <w:widowControl w:val="0"/>
        <w:numPr>
          <w:ilvl w:val="0"/>
          <w:numId w:val="29"/>
        </w:numPr>
        <w:tabs>
          <w:tab w:val="num" w:pos="1134"/>
        </w:tabs>
        <w:spacing w:before="120"/>
        <w:ind w:left="0" w:firstLine="567"/>
        <w:contextualSpacing w:val="0"/>
        <w:jc w:val="both"/>
        <w:rPr>
          <w:sz w:val="32"/>
          <w:szCs w:val="32"/>
        </w:rPr>
      </w:pPr>
      <w:r w:rsidRPr="00C161AC">
        <w:rPr>
          <w:sz w:val="32"/>
          <w:szCs w:val="32"/>
        </w:rPr>
        <w:t>Модуль транспортируется в защитном колпаке и с транспортной заглушкой на выходном отверстии, которые должны быть удалены тол</w:t>
      </w:r>
      <w:r w:rsidRPr="00C161AC">
        <w:rPr>
          <w:sz w:val="32"/>
          <w:szCs w:val="32"/>
        </w:rPr>
        <w:t>ь</w:t>
      </w:r>
      <w:r w:rsidRPr="00C161AC">
        <w:rPr>
          <w:sz w:val="32"/>
          <w:szCs w:val="32"/>
        </w:rPr>
        <w:t>ко при установке модуля на объекте.</w:t>
      </w:r>
    </w:p>
    <w:p w:rsidR="00694858" w:rsidRDefault="00694858" w:rsidP="009A4CCE">
      <w:pPr>
        <w:spacing w:after="200" w:line="276" w:lineRule="auto"/>
        <w:ind w:firstLine="567"/>
        <w:rPr>
          <w:b/>
          <w:spacing w:val="-4"/>
          <w:sz w:val="32"/>
          <w:szCs w:val="32"/>
        </w:rPr>
      </w:pPr>
    </w:p>
    <w:p w:rsidR="00694858" w:rsidRPr="00694858" w:rsidRDefault="00694858" w:rsidP="000F0443">
      <w:pPr>
        <w:spacing w:after="200" w:line="276" w:lineRule="auto"/>
        <w:ind w:firstLine="567"/>
        <w:rPr>
          <w:b/>
          <w:spacing w:val="-4"/>
          <w:sz w:val="32"/>
          <w:szCs w:val="32"/>
        </w:rPr>
      </w:pPr>
    </w:p>
    <w:p w:rsidR="007E0E1E" w:rsidRPr="0037319D" w:rsidRDefault="007E0E1E" w:rsidP="00861F7B">
      <w:pPr>
        <w:pStyle w:val="a7"/>
        <w:widowControl w:val="0"/>
        <w:spacing w:after="0"/>
        <w:ind w:left="0" w:firstLine="284"/>
        <w:jc w:val="both"/>
        <w:rPr>
          <w:sz w:val="32"/>
          <w:szCs w:val="32"/>
        </w:rPr>
      </w:pPr>
    </w:p>
    <w:p w:rsidR="00C161AC" w:rsidRPr="00000E39" w:rsidRDefault="00551B3E" w:rsidP="00BC3FFB">
      <w:pPr>
        <w:widowControl w:val="0"/>
        <w:tabs>
          <w:tab w:val="left" w:pos="706"/>
        </w:tabs>
        <w:spacing w:before="120"/>
        <w:ind w:firstLine="284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</w:p>
    <w:p w:rsidR="008B7F82" w:rsidRDefault="008B7F82" w:rsidP="00861F7B">
      <w:pPr>
        <w:pStyle w:val="a7"/>
        <w:widowControl w:val="0"/>
        <w:spacing w:before="120" w:after="0"/>
        <w:ind w:left="0" w:firstLine="284"/>
        <w:jc w:val="both"/>
        <w:rPr>
          <w:sz w:val="32"/>
          <w:szCs w:val="32"/>
        </w:rPr>
      </w:pPr>
    </w:p>
    <w:p w:rsidR="008B7F82" w:rsidRDefault="008B7F82" w:rsidP="00BC3FFB">
      <w:pPr>
        <w:widowControl w:val="0"/>
        <w:ind w:firstLine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7319D" w:rsidRDefault="000B5480" w:rsidP="00861F7B">
      <w:pPr>
        <w:pStyle w:val="a7"/>
        <w:widowControl w:val="0"/>
        <w:spacing w:after="0"/>
        <w:ind w:left="0" w:firstLine="284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79540" cy="9139815"/>
            <wp:effectExtent l="19050" t="19050" r="16510" b="23495"/>
            <wp:docPr id="4" name="Рисунок 4" descr="\\Bdc\Производство\СЕРТИФИКАТЫ\АТАКА изм.9\Сертификат МГП АТАКА с изм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dc\Производство\СЕРТИФИКАТЫ\АТАКА изм.9\Сертификат МГП АТАКА с изм. 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98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480" w:rsidRDefault="000B5480" w:rsidP="00861F7B">
      <w:pPr>
        <w:pStyle w:val="a7"/>
        <w:widowControl w:val="0"/>
        <w:spacing w:after="0"/>
        <w:ind w:left="0" w:firstLine="284"/>
        <w:jc w:val="both"/>
        <w:rPr>
          <w:sz w:val="32"/>
          <w:szCs w:val="32"/>
        </w:rPr>
      </w:pPr>
    </w:p>
    <w:p w:rsidR="000B5480" w:rsidRDefault="000B5480">
      <w:pPr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79540" cy="9143462"/>
            <wp:effectExtent l="19050" t="19050" r="16510" b="19685"/>
            <wp:docPr id="13" name="Рисунок 13" descr="\\Bdc\Производство\СЕРТИФИКАТЫ\АТАКА изм.9\Сертификат МГП АТАКА с изм. 9 (прило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dc\Производство\СЕРТИФИКАТЫ\АТАКА изм.9\Сертификат МГП АТАКА с изм. 9 (приложение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34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B5480" w:rsidSect="00377B43">
      <w:footerReference w:type="even" r:id="rId31"/>
      <w:footerReference w:type="default" r:id="rId32"/>
      <w:footerReference w:type="first" r:id="rId33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06A" w:rsidRDefault="00EA306A" w:rsidP="007F3160">
      <w:r>
        <w:separator/>
      </w:r>
    </w:p>
  </w:endnote>
  <w:endnote w:type="continuationSeparator" w:id="0">
    <w:p w:rsidR="00EA306A" w:rsidRDefault="00EA306A" w:rsidP="007F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125057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C86BB6" w:rsidRPr="006E6193" w:rsidRDefault="00C86BB6">
        <w:pPr>
          <w:pStyle w:val="ab"/>
          <w:rPr>
            <w:sz w:val="32"/>
            <w:szCs w:val="32"/>
          </w:rPr>
        </w:pPr>
        <w:r w:rsidRPr="006E6193">
          <w:rPr>
            <w:sz w:val="32"/>
            <w:szCs w:val="32"/>
          </w:rPr>
          <w:fldChar w:fldCharType="begin"/>
        </w:r>
        <w:r w:rsidRPr="006E6193">
          <w:rPr>
            <w:sz w:val="32"/>
            <w:szCs w:val="32"/>
          </w:rPr>
          <w:instrText>PAGE   \* MERGEFORMAT</w:instrText>
        </w:r>
        <w:r w:rsidRPr="006E6193">
          <w:rPr>
            <w:sz w:val="32"/>
            <w:szCs w:val="32"/>
          </w:rPr>
          <w:fldChar w:fldCharType="separate"/>
        </w:r>
        <w:r w:rsidR="007B428C">
          <w:rPr>
            <w:noProof/>
            <w:sz w:val="32"/>
            <w:szCs w:val="32"/>
          </w:rPr>
          <w:t>18</w:t>
        </w:r>
        <w:r w:rsidRPr="006E6193">
          <w:rPr>
            <w:sz w:val="32"/>
            <w:szCs w:val="3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8355081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C86BB6" w:rsidRPr="006E6193" w:rsidRDefault="00C86BB6" w:rsidP="006E6193">
        <w:pPr>
          <w:pStyle w:val="ab"/>
          <w:jc w:val="right"/>
          <w:rPr>
            <w:sz w:val="32"/>
            <w:szCs w:val="32"/>
          </w:rPr>
        </w:pPr>
        <w:r w:rsidRPr="006E6193">
          <w:rPr>
            <w:sz w:val="32"/>
            <w:szCs w:val="32"/>
          </w:rPr>
          <w:fldChar w:fldCharType="begin"/>
        </w:r>
        <w:r w:rsidRPr="006E6193">
          <w:rPr>
            <w:sz w:val="32"/>
            <w:szCs w:val="32"/>
          </w:rPr>
          <w:instrText>PAGE   \* MERGEFORMAT</w:instrText>
        </w:r>
        <w:r w:rsidRPr="006E6193">
          <w:rPr>
            <w:sz w:val="32"/>
            <w:szCs w:val="32"/>
          </w:rPr>
          <w:fldChar w:fldCharType="separate"/>
        </w:r>
        <w:r w:rsidR="007B428C">
          <w:rPr>
            <w:noProof/>
            <w:sz w:val="32"/>
            <w:szCs w:val="32"/>
          </w:rPr>
          <w:t>19</w:t>
        </w:r>
        <w:r w:rsidRPr="006E6193">
          <w:rPr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688809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C86BB6" w:rsidRPr="00411B4F" w:rsidRDefault="00EA306A" w:rsidP="00411B4F">
        <w:pPr>
          <w:pStyle w:val="ab"/>
          <w:jc w:val="right"/>
          <w:rPr>
            <w:sz w:val="32"/>
            <w:szCs w:val="32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06A" w:rsidRDefault="00EA306A" w:rsidP="007F3160">
      <w:r>
        <w:separator/>
      </w:r>
    </w:p>
  </w:footnote>
  <w:footnote w:type="continuationSeparator" w:id="0">
    <w:p w:rsidR="00EA306A" w:rsidRDefault="00EA306A" w:rsidP="007F3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187D"/>
    <w:multiLevelType w:val="hybridMultilevel"/>
    <w:tmpl w:val="0D6E9222"/>
    <w:lvl w:ilvl="0" w:tplc="2460D580">
      <w:start w:val="1"/>
      <w:numFmt w:val="decimal"/>
      <w:lvlText w:val="1.1.6.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965D9F"/>
    <w:multiLevelType w:val="hybridMultilevel"/>
    <w:tmpl w:val="EABCAB5C"/>
    <w:lvl w:ilvl="0" w:tplc="47481188">
      <w:start w:val="1"/>
      <w:numFmt w:val="decimal"/>
      <w:lvlText w:val="4.2.2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945B45"/>
    <w:multiLevelType w:val="multilevel"/>
    <w:tmpl w:val="A37EC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293B41"/>
    <w:multiLevelType w:val="hybridMultilevel"/>
    <w:tmpl w:val="100AA92C"/>
    <w:lvl w:ilvl="0" w:tplc="F66E9E92">
      <w:start w:val="1"/>
      <w:numFmt w:val="decimal"/>
      <w:lvlText w:val="1.1.4.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C5C5687"/>
    <w:multiLevelType w:val="hybridMultilevel"/>
    <w:tmpl w:val="0124FA70"/>
    <w:lvl w:ilvl="0" w:tplc="A1B665DC">
      <w:start w:val="1"/>
      <w:numFmt w:val="decimal"/>
      <w:lvlText w:val="3.1.5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D257BAE"/>
    <w:multiLevelType w:val="multilevel"/>
    <w:tmpl w:val="A37EC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2F2F4F"/>
    <w:multiLevelType w:val="hybridMultilevel"/>
    <w:tmpl w:val="98AEB75E"/>
    <w:lvl w:ilvl="0" w:tplc="2318A3FC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15D2E6D"/>
    <w:multiLevelType w:val="hybridMultilevel"/>
    <w:tmpl w:val="400452D0"/>
    <w:lvl w:ilvl="0" w:tplc="CAB4E3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228A4"/>
    <w:multiLevelType w:val="multilevel"/>
    <w:tmpl w:val="FC30424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BA2E40"/>
    <w:multiLevelType w:val="hybridMultilevel"/>
    <w:tmpl w:val="FC304240"/>
    <w:lvl w:ilvl="0" w:tplc="F2B0CC3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365160"/>
    <w:multiLevelType w:val="multilevel"/>
    <w:tmpl w:val="6CFC8C5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F56004"/>
    <w:multiLevelType w:val="hybridMultilevel"/>
    <w:tmpl w:val="6CFC8C50"/>
    <w:lvl w:ilvl="0" w:tplc="F2B0CC3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E34B3C"/>
    <w:multiLevelType w:val="hybridMultilevel"/>
    <w:tmpl w:val="CD9C9370"/>
    <w:lvl w:ilvl="0" w:tplc="D04A4F3E">
      <w:start w:val="1"/>
      <w:numFmt w:val="decimal"/>
      <w:lvlText w:val="1.1.5.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C2A649E"/>
    <w:multiLevelType w:val="hybridMultilevel"/>
    <w:tmpl w:val="0D3E7EA8"/>
    <w:lvl w:ilvl="0" w:tplc="398E57EA">
      <w:start w:val="1"/>
      <w:numFmt w:val="decimal"/>
      <w:lvlText w:val="1.1.2.%1"/>
      <w:lvlJc w:val="left"/>
      <w:pPr>
        <w:ind w:left="1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14">
    <w:nsid w:val="40CB6093"/>
    <w:multiLevelType w:val="multilevel"/>
    <w:tmpl w:val="6CFC8C5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9C755D"/>
    <w:multiLevelType w:val="hybridMultilevel"/>
    <w:tmpl w:val="9926B282"/>
    <w:lvl w:ilvl="0" w:tplc="2318A3FC">
      <w:start w:val="20"/>
      <w:numFmt w:val="bullet"/>
      <w:lvlText w:val="-"/>
      <w:lvlJc w:val="left"/>
      <w:pPr>
        <w:tabs>
          <w:tab w:val="num" w:pos="1437"/>
        </w:tabs>
        <w:ind w:left="143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6">
    <w:nsid w:val="439D1D3C"/>
    <w:multiLevelType w:val="hybridMultilevel"/>
    <w:tmpl w:val="5EDC9DF0"/>
    <w:lvl w:ilvl="0" w:tplc="1E9E1830">
      <w:start w:val="1"/>
      <w:numFmt w:val="decimal"/>
      <w:lvlText w:val="3.1.6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E777D54"/>
    <w:multiLevelType w:val="hybridMultilevel"/>
    <w:tmpl w:val="95C8944C"/>
    <w:lvl w:ilvl="0" w:tplc="FFD42818">
      <w:start w:val="3"/>
      <w:numFmt w:val="bullet"/>
      <w:lvlText w:val=""/>
      <w:lvlJc w:val="left"/>
      <w:pPr>
        <w:tabs>
          <w:tab w:val="num" w:pos="759"/>
        </w:tabs>
        <w:ind w:left="75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79"/>
        </w:tabs>
        <w:ind w:left="147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99"/>
        </w:tabs>
        <w:ind w:left="219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19"/>
        </w:tabs>
        <w:ind w:left="291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39"/>
        </w:tabs>
        <w:ind w:left="36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59"/>
        </w:tabs>
        <w:ind w:left="435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79"/>
        </w:tabs>
        <w:ind w:left="507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99"/>
        </w:tabs>
        <w:ind w:left="57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19"/>
        </w:tabs>
        <w:ind w:left="6519" w:hanging="360"/>
      </w:pPr>
      <w:rPr>
        <w:rFonts w:ascii="Wingdings" w:hAnsi="Wingdings" w:cs="Wingdings" w:hint="default"/>
      </w:rPr>
    </w:lvl>
  </w:abstractNum>
  <w:abstractNum w:abstractNumId="18">
    <w:nsid w:val="545926C9"/>
    <w:multiLevelType w:val="hybridMultilevel"/>
    <w:tmpl w:val="4F76F7C0"/>
    <w:lvl w:ilvl="0" w:tplc="333C0B6A">
      <w:start w:val="1"/>
      <w:numFmt w:val="decimal"/>
      <w:lvlText w:val="6.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5560E46"/>
    <w:multiLevelType w:val="hybridMultilevel"/>
    <w:tmpl w:val="9C3E845A"/>
    <w:lvl w:ilvl="0" w:tplc="F2B0CC3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7E119E"/>
    <w:multiLevelType w:val="hybridMultilevel"/>
    <w:tmpl w:val="DBA01428"/>
    <w:lvl w:ilvl="0" w:tplc="F66E9E92">
      <w:start w:val="1"/>
      <w:numFmt w:val="decimal"/>
      <w:lvlText w:val="1.1.4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C9F0147"/>
    <w:multiLevelType w:val="hybridMultilevel"/>
    <w:tmpl w:val="418ACF1E"/>
    <w:lvl w:ilvl="0" w:tplc="2318A3FC">
      <w:start w:val="20"/>
      <w:numFmt w:val="bullet"/>
      <w:lvlText w:val="-"/>
      <w:lvlJc w:val="left"/>
      <w:pPr>
        <w:tabs>
          <w:tab w:val="num" w:pos="2421"/>
        </w:tabs>
        <w:ind w:left="242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32"/>
        </w:tabs>
        <w:ind w:left="6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52"/>
        </w:tabs>
        <w:ind w:left="68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72"/>
        </w:tabs>
        <w:ind w:left="7572" w:hanging="360"/>
      </w:pPr>
      <w:rPr>
        <w:rFonts w:ascii="Wingdings" w:hAnsi="Wingdings" w:hint="default"/>
      </w:rPr>
    </w:lvl>
  </w:abstractNum>
  <w:abstractNum w:abstractNumId="22">
    <w:nsid w:val="60D23072"/>
    <w:multiLevelType w:val="hybridMultilevel"/>
    <w:tmpl w:val="B7ACE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3402CE"/>
    <w:multiLevelType w:val="hybridMultilevel"/>
    <w:tmpl w:val="C1D0C77E"/>
    <w:lvl w:ilvl="0" w:tplc="6BB800F4">
      <w:start w:val="1"/>
      <w:numFmt w:val="decimal"/>
      <w:lvlText w:val="%1."/>
      <w:lvlJc w:val="left"/>
      <w:pPr>
        <w:tabs>
          <w:tab w:val="num" w:pos="2205"/>
        </w:tabs>
        <w:ind w:left="220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0B062AD"/>
    <w:multiLevelType w:val="multilevel"/>
    <w:tmpl w:val="8A0C7EC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77A55088"/>
    <w:multiLevelType w:val="multilevel"/>
    <w:tmpl w:val="9F5ACE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77BB0F21"/>
    <w:multiLevelType w:val="hybridMultilevel"/>
    <w:tmpl w:val="5E66E56C"/>
    <w:lvl w:ilvl="0" w:tplc="ED349B18">
      <w:start w:val="1"/>
      <w:numFmt w:val="decimal"/>
      <w:lvlText w:val="3.1.4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7DF69E9"/>
    <w:multiLevelType w:val="hybridMultilevel"/>
    <w:tmpl w:val="A4CC9F24"/>
    <w:lvl w:ilvl="0" w:tplc="C982F542">
      <w:start w:val="1"/>
      <w:numFmt w:val="decimal"/>
      <w:lvlText w:val="1.1.7.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99B0A82"/>
    <w:multiLevelType w:val="multilevel"/>
    <w:tmpl w:val="8A0C7EC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1"/>
  </w:num>
  <w:num w:numId="2">
    <w:abstractNumId w:val="5"/>
  </w:num>
  <w:num w:numId="3">
    <w:abstractNumId w:val="22"/>
  </w:num>
  <w:num w:numId="4">
    <w:abstractNumId w:val="2"/>
  </w:num>
  <w:num w:numId="5">
    <w:abstractNumId w:val="10"/>
  </w:num>
  <w:num w:numId="6">
    <w:abstractNumId w:val="14"/>
  </w:num>
  <w:num w:numId="7">
    <w:abstractNumId w:val="9"/>
  </w:num>
  <w:num w:numId="8">
    <w:abstractNumId w:val="8"/>
  </w:num>
  <w:num w:numId="9">
    <w:abstractNumId w:val="19"/>
  </w:num>
  <w:num w:numId="10">
    <w:abstractNumId w:val="17"/>
  </w:num>
  <w:num w:numId="11">
    <w:abstractNumId w:val="21"/>
  </w:num>
  <w:num w:numId="12">
    <w:abstractNumId w:val="6"/>
  </w:num>
  <w:num w:numId="13">
    <w:abstractNumId w:val="15"/>
  </w:num>
  <w:num w:numId="14">
    <w:abstractNumId w:val="13"/>
  </w:num>
  <w:num w:numId="15">
    <w:abstractNumId w:val="20"/>
  </w:num>
  <w:num w:numId="16">
    <w:abstractNumId w:val="3"/>
  </w:num>
  <w:num w:numId="17">
    <w:abstractNumId w:val="12"/>
  </w:num>
  <w:num w:numId="18">
    <w:abstractNumId w:val="0"/>
  </w:num>
  <w:num w:numId="19">
    <w:abstractNumId w:val="27"/>
  </w:num>
  <w:num w:numId="20">
    <w:abstractNumId w:val="7"/>
  </w:num>
  <w:num w:numId="21">
    <w:abstractNumId w:val="26"/>
  </w:num>
  <w:num w:numId="22">
    <w:abstractNumId w:val="23"/>
  </w:num>
  <w:num w:numId="23">
    <w:abstractNumId w:val="24"/>
  </w:num>
  <w:num w:numId="24">
    <w:abstractNumId w:val="25"/>
  </w:num>
  <w:num w:numId="25">
    <w:abstractNumId w:val="28"/>
  </w:num>
  <w:num w:numId="26">
    <w:abstractNumId w:val="4"/>
  </w:num>
  <w:num w:numId="27">
    <w:abstractNumId w:val="16"/>
  </w:num>
  <w:num w:numId="28">
    <w:abstractNumId w:val="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DDC"/>
    <w:rsid w:val="00000E39"/>
    <w:rsid w:val="00003776"/>
    <w:rsid w:val="00007089"/>
    <w:rsid w:val="00007BEC"/>
    <w:rsid w:val="00013EDE"/>
    <w:rsid w:val="000225BA"/>
    <w:rsid w:val="0003005A"/>
    <w:rsid w:val="00041F04"/>
    <w:rsid w:val="0004202D"/>
    <w:rsid w:val="0004565C"/>
    <w:rsid w:val="00045E26"/>
    <w:rsid w:val="000468D0"/>
    <w:rsid w:val="00046E3D"/>
    <w:rsid w:val="0005560D"/>
    <w:rsid w:val="00062D58"/>
    <w:rsid w:val="0006627E"/>
    <w:rsid w:val="00070480"/>
    <w:rsid w:val="000845AC"/>
    <w:rsid w:val="00096935"/>
    <w:rsid w:val="000A0BBC"/>
    <w:rsid w:val="000A4DBD"/>
    <w:rsid w:val="000B086E"/>
    <w:rsid w:val="000B4757"/>
    <w:rsid w:val="000B5480"/>
    <w:rsid w:val="000C2B83"/>
    <w:rsid w:val="000C7E28"/>
    <w:rsid w:val="000D04D6"/>
    <w:rsid w:val="000D0801"/>
    <w:rsid w:val="000D0985"/>
    <w:rsid w:val="000D2A69"/>
    <w:rsid w:val="000D63AF"/>
    <w:rsid w:val="000D6B80"/>
    <w:rsid w:val="000E1624"/>
    <w:rsid w:val="000E172D"/>
    <w:rsid w:val="000F0443"/>
    <w:rsid w:val="000F113D"/>
    <w:rsid w:val="000F26E2"/>
    <w:rsid w:val="001011AB"/>
    <w:rsid w:val="00102F8C"/>
    <w:rsid w:val="001044CF"/>
    <w:rsid w:val="001101DB"/>
    <w:rsid w:val="00110B4A"/>
    <w:rsid w:val="00113B7D"/>
    <w:rsid w:val="0011450C"/>
    <w:rsid w:val="00117562"/>
    <w:rsid w:val="00120299"/>
    <w:rsid w:val="00120555"/>
    <w:rsid w:val="001222A7"/>
    <w:rsid w:val="00124006"/>
    <w:rsid w:val="00126985"/>
    <w:rsid w:val="00131893"/>
    <w:rsid w:val="00135B4B"/>
    <w:rsid w:val="00137D20"/>
    <w:rsid w:val="00144141"/>
    <w:rsid w:val="001469D1"/>
    <w:rsid w:val="00166314"/>
    <w:rsid w:val="00166BE2"/>
    <w:rsid w:val="001810FC"/>
    <w:rsid w:val="00183838"/>
    <w:rsid w:val="00184E2F"/>
    <w:rsid w:val="001A1F81"/>
    <w:rsid w:val="001A5037"/>
    <w:rsid w:val="001B277E"/>
    <w:rsid w:val="001B7B13"/>
    <w:rsid w:val="001C320E"/>
    <w:rsid w:val="001D1511"/>
    <w:rsid w:val="001E10C4"/>
    <w:rsid w:val="001F4C21"/>
    <w:rsid w:val="00201F8A"/>
    <w:rsid w:val="002066A4"/>
    <w:rsid w:val="00210A2C"/>
    <w:rsid w:val="0021400F"/>
    <w:rsid w:val="00222E58"/>
    <w:rsid w:val="00223296"/>
    <w:rsid w:val="00226513"/>
    <w:rsid w:val="00227DF0"/>
    <w:rsid w:val="00233898"/>
    <w:rsid w:val="00236322"/>
    <w:rsid w:val="0024640E"/>
    <w:rsid w:val="00247375"/>
    <w:rsid w:val="00255447"/>
    <w:rsid w:val="002554D6"/>
    <w:rsid w:val="00255BFE"/>
    <w:rsid w:val="0025742F"/>
    <w:rsid w:val="002609D4"/>
    <w:rsid w:val="00277540"/>
    <w:rsid w:val="002777B9"/>
    <w:rsid w:val="0028490A"/>
    <w:rsid w:val="00284CD3"/>
    <w:rsid w:val="00292836"/>
    <w:rsid w:val="00293D08"/>
    <w:rsid w:val="002A0436"/>
    <w:rsid w:val="002A0AC7"/>
    <w:rsid w:val="002A239C"/>
    <w:rsid w:val="002A3BCF"/>
    <w:rsid w:val="002B0642"/>
    <w:rsid w:val="002C62A2"/>
    <w:rsid w:val="002C6582"/>
    <w:rsid w:val="002E1520"/>
    <w:rsid w:val="002E48A9"/>
    <w:rsid w:val="002E4EF5"/>
    <w:rsid w:val="002E6363"/>
    <w:rsid w:val="002F3968"/>
    <w:rsid w:val="003022FF"/>
    <w:rsid w:val="003070C7"/>
    <w:rsid w:val="0031308D"/>
    <w:rsid w:val="003148C6"/>
    <w:rsid w:val="00316F3D"/>
    <w:rsid w:val="00325872"/>
    <w:rsid w:val="003345CE"/>
    <w:rsid w:val="003412CD"/>
    <w:rsid w:val="00342B1F"/>
    <w:rsid w:val="003432AF"/>
    <w:rsid w:val="003459EB"/>
    <w:rsid w:val="00350C6F"/>
    <w:rsid w:val="0036078A"/>
    <w:rsid w:val="0036512D"/>
    <w:rsid w:val="00367E5E"/>
    <w:rsid w:val="0037319D"/>
    <w:rsid w:val="0037515A"/>
    <w:rsid w:val="00377B43"/>
    <w:rsid w:val="00396B8C"/>
    <w:rsid w:val="003A2B59"/>
    <w:rsid w:val="003B2EFA"/>
    <w:rsid w:val="003B7660"/>
    <w:rsid w:val="003C12F1"/>
    <w:rsid w:val="003C5D27"/>
    <w:rsid w:val="003D202F"/>
    <w:rsid w:val="003D33FD"/>
    <w:rsid w:val="003D6856"/>
    <w:rsid w:val="003D75C3"/>
    <w:rsid w:val="003E147B"/>
    <w:rsid w:val="003E17CA"/>
    <w:rsid w:val="003E2CFA"/>
    <w:rsid w:val="003E54A5"/>
    <w:rsid w:val="003F19C2"/>
    <w:rsid w:val="00402627"/>
    <w:rsid w:val="00402B8D"/>
    <w:rsid w:val="00411B4F"/>
    <w:rsid w:val="0041556B"/>
    <w:rsid w:val="004200FD"/>
    <w:rsid w:val="00420EA2"/>
    <w:rsid w:val="004311B5"/>
    <w:rsid w:val="00431DAC"/>
    <w:rsid w:val="00432CE6"/>
    <w:rsid w:val="00433B2B"/>
    <w:rsid w:val="00440472"/>
    <w:rsid w:val="00441DF0"/>
    <w:rsid w:val="00443355"/>
    <w:rsid w:val="00444214"/>
    <w:rsid w:val="00451562"/>
    <w:rsid w:val="0045458F"/>
    <w:rsid w:val="00460D2B"/>
    <w:rsid w:val="00472C43"/>
    <w:rsid w:val="00473FA8"/>
    <w:rsid w:val="00475AA1"/>
    <w:rsid w:val="00483265"/>
    <w:rsid w:val="004849F1"/>
    <w:rsid w:val="004864AC"/>
    <w:rsid w:val="00492870"/>
    <w:rsid w:val="004929B3"/>
    <w:rsid w:val="00494953"/>
    <w:rsid w:val="00497D47"/>
    <w:rsid w:val="004A6149"/>
    <w:rsid w:val="004C6895"/>
    <w:rsid w:val="004D2958"/>
    <w:rsid w:val="004D422E"/>
    <w:rsid w:val="004D7E8F"/>
    <w:rsid w:val="004E0FCB"/>
    <w:rsid w:val="0051069D"/>
    <w:rsid w:val="0051145D"/>
    <w:rsid w:val="005151C2"/>
    <w:rsid w:val="00520932"/>
    <w:rsid w:val="00524064"/>
    <w:rsid w:val="00524463"/>
    <w:rsid w:val="00525FD6"/>
    <w:rsid w:val="00526E5B"/>
    <w:rsid w:val="005351A8"/>
    <w:rsid w:val="005360B6"/>
    <w:rsid w:val="005518DB"/>
    <w:rsid w:val="00551B3E"/>
    <w:rsid w:val="00554A73"/>
    <w:rsid w:val="005572D0"/>
    <w:rsid w:val="0055755F"/>
    <w:rsid w:val="005614ED"/>
    <w:rsid w:val="00566D8A"/>
    <w:rsid w:val="00567B89"/>
    <w:rsid w:val="00570408"/>
    <w:rsid w:val="00582F8C"/>
    <w:rsid w:val="00585A71"/>
    <w:rsid w:val="00593C85"/>
    <w:rsid w:val="005A14D0"/>
    <w:rsid w:val="005A2524"/>
    <w:rsid w:val="005A264D"/>
    <w:rsid w:val="005B18BB"/>
    <w:rsid w:val="005D231C"/>
    <w:rsid w:val="005E32E6"/>
    <w:rsid w:val="005E42C5"/>
    <w:rsid w:val="005E497F"/>
    <w:rsid w:val="005E51BF"/>
    <w:rsid w:val="005F243F"/>
    <w:rsid w:val="005F5A62"/>
    <w:rsid w:val="006013E5"/>
    <w:rsid w:val="00602E34"/>
    <w:rsid w:val="00604B0B"/>
    <w:rsid w:val="006129AB"/>
    <w:rsid w:val="00613922"/>
    <w:rsid w:val="006239CB"/>
    <w:rsid w:val="0062566B"/>
    <w:rsid w:val="00631804"/>
    <w:rsid w:val="006417DB"/>
    <w:rsid w:val="006436E8"/>
    <w:rsid w:val="006449DE"/>
    <w:rsid w:val="00646617"/>
    <w:rsid w:val="00647A36"/>
    <w:rsid w:val="0065088F"/>
    <w:rsid w:val="00655EB4"/>
    <w:rsid w:val="00660CE1"/>
    <w:rsid w:val="0066118E"/>
    <w:rsid w:val="00672D1E"/>
    <w:rsid w:val="00673035"/>
    <w:rsid w:val="0067623E"/>
    <w:rsid w:val="006778D6"/>
    <w:rsid w:val="006827D0"/>
    <w:rsid w:val="00694858"/>
    <w:rsid w:val="0069586C"/>
    <w:rsid w:val="0069628E"/>
    <w:rsid w:val="006A0696"/>
    <w:rsid w:val="006A112C"/>
    <w:rsid w:val="006A6326"/>
    <w:rsid w:val="006B1EA5"/>
    <w:rsid w:val="006B7998"/>
    <w:rsid w:val="006C41AF"/>
    <w:rsid w:val="006D0171"/>
    <w:rsid w:val="006D361A"/>
    <w:rsid w:val="006D4025"/>
    <w:rsid w:val="006D4478"/>
    <w:rsid w:val="006D4EF7"/>
    <w:rsid w:val="006D7225"/>
    <w:rsid w:val="006E11DE"/>
    <w:rsid w:val="006E1F65"/>
    <w:rsid w:val="006E6193"/>
    <w:rsid w:val="006E68E9"/>
    <w:rsid w:val="006E6AE6"/>
    <w:rsid w:val="006F1D40"/>
    <w:rsid w:val="00701279"/>
    <w:rsid w:val="00707E7B"/>
    <w:rsid w:val="00712FCE"/>
    <w:rsid w:val="0071448D"/>
    <w:rsid w:val="00721894"/>
    <w:rsid w:val="007222E5"/>
    <w:rsid w:val="00722A16"/>
    <w:rsid w:val="00724120"/>
    <w:rsid w:val="0073671A"/>
    <w:rsid w:val="00737BA9"/>
    <w:rsid w:val="007417E2"/>
    <w:rsid w:val="00741909"/>
    <w:rsid w:val="00742C56"/>
    <w:rsid w:val="00744865"/>
    <w:rsid w:val="0074590C"/>
    <w:rsid w:val="00747133"/>
    <w:rsid w:val="00754FB7"/>
    <w:rsid w:val="00761678"/>
    <w:rsid w:val="007661D3"/>
    <w:rsid w:val="0077048A"/>
    <w:rsid w:val="00775975"/>
    <w:rsid w:val="00775B68"/>
    <w:rsid w:val="00780329"/>
    <w:rsid w:val="00780EF7"/>
    <w:rsid w:val="0078193C"/>
    <w:rsid w:val="00794563"/>
    <w:rsid w:val="00797D30"/>
    <w:rsid w:val="007B0BA8"/>
    <w:rsid w:val="007B1972"/>
    <w:rsid w:val="007B428C"/>
    <w:rsid w:val="007E0E1E"/>
    <w:rsid w:val="007E13EE"/>
    <w:rsid w:val="007F3160"/>
    <w:rsid w:val="00807818"/>
    <w:rsid w:val="00807C87"/>
    <w:rsid w:val="00810E86"/>
    <w:rsid w:val="008168BE"/>
    <w:rsid w:val="00822FC5"/>
    <w:rsid w:val="00825033"/>
    <w:rsid w:val="0082769B"/>
    <w:rsid w:val="00830301"/>
    <w:rsid w:val="00833DAE"/>
    <w:rsid w:val="00833E2E"/>
    <w:rsid w:val="00837C6D"/>
    <w:rsid w:val="00840BA3"/>
    <w:rsid w:val="008430A3"/>
    <w:rsid w:val="008448C7"/>
    <w:rsid w:val="00844909"/>
    <w:rsid w:val="0084589F"/>
    <w:rsid w:val="00857B06"/>
    <w:rsid w:val="00860C10"/>
    <w:rsid w:val="00861D7B"/>
    <w:rsid w:val="00861F7B"/>
    <w:rsid w:val="008673B6"/>
    <w:rsid w:val="00867D23"/>
    <w:rsid w:val="00875173"/>
    <w:rsid w:val="00875183"/>
    <w:rsid w:val="0088123F"/>
    <w:rsid w:val="00886B35"/>
    <w:rsid w:val="0089220F"/>
    <w:rsid w:val="00892AAE"/>
    <w:rsid w:val="008A444B"/>
    <w:rsid w:val="008B05FE"/>
    <w:rsid w:val="008B3583"/>
    <w:rsid w:val="008B7126"/>
    <w:rsid w:val="008B7C02"/>
    <w:rsid w:val="008B7F82"/>
    <w:rsid w:val="008C3351"/>
    <w:rsid w:val="008C5C54"/>
    <w:rsid w:val="008C73F9"/>
    <w:rsid w:val="008D2600"/>
    <w:rsid w:val="008D363A"/>
    <w:rsid w:val="008D624C"/>
    <w:rsid w:val="008E109F"/>
    <w:rsid w:val="008F42A6"/>
    <w:rsid w:val="008F70AC"/>
    <w:rsid w:val="009007BE"/>
    <w:rsid w:val="00906705"/>
    <w:rsid w:val="00911289"/>
    <w:rsid w:val="00917630"/>
    <w:rsid w:val="00921C1A"/>
    <w:rsid w:val="009237F8"/>
    <w:rsid w:val="009307C2"/>
    <w:rsid w:val="009314D2"/>
    <w:rsid w:val="00931743"/>
    <w:rsid w:val="0093604E"/>
    <w:rsid w:val="00936B91"/>
    <w:rsid w:val="00941DAC"/>
    <w:rsid w:val="00942444"/>
    <w:rsid w:val="0094321A"/>
    <w:rsid w:val="00950BFE"/>
    <w:rsid w:val="0095684A"/>
    <w:rsid w:val="00960A08"/>
    <w:rsid w:val="0096427C"/>
    <w:rsid w:val="00972FF0"/>
    <w:rsid w:val="009903CE"/>
    <w:rsid w:val="00992E42"/>
    <w:rsid w:val="009A3BA5"/>
    <w:rsid w:val="009A45C1"/>
    <w:rsid w:val="009A4CCE"/>
    <w:rsid w:val="009A52D3"/>
    <w:rsid w:val="009A7F75"/>
    <w:rsid w:val="009B04E6"/>
    <w:rsid w:val="009B13AF"/>
    <w:rsid w:val="009B5B29"/>
    <w:rsid w:val="009B5F40"/>
    <w:rsid w:val="009B6036"/>
    <w:rsid w:val="009C591A"/>
    <w:rsid w:val="009C6790"/>
    <w:rsid w:val="009D0D3E"/>
    <w:rsid w:val="009D292D"/>
    <w:rsid w:val="009D6C21"/>
    <w:rsid w:val="009E0C10"/>
    <w:rsid w:val="009F0672"/>
    <w:rsid w:val="009F06DF"/>
    <w:rsid w:val="009F5DB6"/>
    <w:rsid w:val="00A00550"/>
    <w:rsid w:val="00A01766"/>
    <w:rsid w:val="00A1384C"/>
    <w:rsid w:val="00A21E1E"/>
    <w:rsid w:val="00A25AB1"/>
    <w:rsid w:val="00A27457"/>
    <w:rsid w:val="00A35264"/>
    <w:rsid w:val="00A35783"/>
    <w:rsid w:val="00A40148"/>
    <w:rsid w:val="00A52AF6"/>
    <w:rsid w:val="00A53C8C"/>
    <w:rsid w:val="00A61939"/>
    <w:rsid w:val="00A622FB"/>
    <w:rsid w:val="00A62549"/>
    <w:rsid w:val="00A702CC"/>
    <w:rsid w:val="00A72DD7"/>
    <w:rsid w:val="00A75F25"/>
    <w:rsid w:val="00A77CD2"/>
    <w:rsid w:val="00A84A92"/>
    <w:rsid w:val="00A95338"/>
    <w:rsid w:val="00AA1680"/>
    <w:rsid w:val="00AA6AD9"/>
    <w:rsid w:val="00AC5377"/>
    <w:rsid w:val="00AD0CD0"/>
    <w:rsid w:val="00AE0B2F"/>
    <w:rsid w:val="00B0355F"/>
    <w:rsid w:val="00B04242"/>
    <w:rsid w:val="00B04CA0"/>
    <w:rsid w:val="00B07DF9"/>
    <w:rsid w:val="00B20381"/>
    <w:rsid w:val="00B21A33"/>
    <w:rsid w:val="00B21A64"/>
    <w:rsid w:val="00B23097"/>
    <w:rsid w:val="00B2553A"/>
    <w:rsid w:val="00B31814"/>
    <w:rsid w:val="00B33C21"/>
    <w:rsid w:val="00B37E37"/>
    <w:rsid w:val="00B40CFD"/>
    <w:rsid w:val="00B44712"/>
    <w:rsid w:val="00B44E5A"/>
    <w:rsid w:val="00B56803"/>
    <w:rsid w:val="00B574E5"/>
    <w:rsid w:val="00B57945"/>
    <w:rsid w:val="00B62C4D"/>
    <w:rsid w:val="00B6562A"/>
    <w:rsid w:val="00B73D59"/>
    <w:rsid w:val="00B7779B"/>
    <w:rsid w:val="00B84A9B"/>
    <w:rsid w:val="00B94063"/>
    <w:rsid w:val="00BA24FD"/>
    <w:rsid w:val="00BA280E"/>
    <w:rsid w:val="00BA407F"/>
    <w:rsid w:val="00BB3AC4"/>
    <w:rsid w:val="00BC3FFB"/>
    <w:rsid w:val="00BC7412"/>
    <w:rsid w:val="00BE145D"/>
    <w:rsid w:val="00BF11E0"/>
    <w:rsid w:val="00BF2BB8"/>
    <w:rsid w:val="00BF7300"/>
    <w:rsid w:val="00C01939"/>
    <w:rsid w:val="00C10E25"/>
    <w:rsid w:val="00C146BB"/>
    <w:rsid w:val="00C161AC"/>
    <w:rsid w:val="00C233A0"/>
    <w:rsid w:val="00C24C44"/>
    <w:rsid w:val="00C30813"/>
    <w:rsid w:val="00C42EF8"/>
    <w:rsid w:val="00C60326"/>
    <w:rsid w:val="00C636EC"/>
    <w:rsid w:val="00C63B20"/>
    <w:rsid w:val="00C6680D"/>
    <w:rsid w:val="00C67168"/>
    <w:rsid w:val="00C73AD0"/>
    <w:rsid w:val="00C775DA"/>
    <w:rsid w:val="00C776B5"/>
    <w:rsid w:val="00C77F1B"/>
    <w:rsid w:val="00C86BB6"/>
    <w:rsid w:val="00C940DD"/>
    <w:rsid w:val="00C95636"/>
    <w:rsid w:val="00C958D3"/>
    <w:rsid w:val="00C96152"/>
    <w:rsid w:val="00CA087C"/>
    <w:rsid w:val="00CA4F5D"/>
    <w:rsid w:val="00CA4F9C"/>
    <w:rsid w:val="00CB1182"/>
    <w:rsid w:val="00CB33BA"/>
    <w:rsid w:val="00CB42F2"/>
    <w:rsid w:val="00CB676F"/>
    <w:rsid w:val="00CC4E3D"/>
    <w:rsid w:val="00CD24DE"/>
    <w:rsid w:val="00D01C30"/>
    <w:rsid w:val="00D01FC6"/>
    <w:rsid w:val="00D0502E"/>
    <w:rsid w:val="00D05911"/>
    <w:rsid w:val="00D1002F"/>
    <w:rsid w:val="00D22B3E"/>
    <w:rsid w:val="00D25612"/>
    <w:rsid w:val="00D2719F"/>
    <w:rsid w:val="00D43DB1"/>
    <w:rsid w:val="00D47773"/>
    <w:rsid w:val="00D51F25"/>
    <w:rsid w:val="00D5216B"/>
    <w:rsid w:val="00D53EDD"/>
    <w:rsid w:val="00D61F93"/>
    <w:rsid w:val="00D63D68"/>
    <w:rsid w:val="00D664C3"/>
    <w:rsid w:val="00D71835"/>
    <w:rsid w:val="00D72D97"/>
    <w:rsid w:val="00D74F73"/>
    <w:rsid w:val="00D762CE"/>
    <w:rsid w:val="00D821F9"/>
    <w:rsid w:val="00D836A7"/>
    <w:rsid w:val="00D91FDD"/>
    <w:rsid w:val="00D94310"/>
    <w:rsid w:val="00D979CF"/>
    <w:rsid w:val="00DA54A1"/>
    <w:rsid w:val="00DB04CE"/>
    <w:rsid w:val="00DB27D4"/>
    <w:rsid w:val="00DB2862"/>
    <w:rsid w:val="00DB3EA8"/>
    <w:rsid w:val="00DC2C71"/>
    <w:rsid w:val="00DC4A8E"/>
    <w:rsid w:val="00DC5783"/>
    <w:rsid w:val="00DC6EBD"/>
    <w:rsid w:val="00DC76BE"/>
    <w:rsid w:val="00DD5DA5"/>
    <w:rsid w:val="00DF182E"/>
    <w:rsid w:val="00DF1B4B"/>
    <w:rsid w:val="00DF3DDC"/>
    <w:rsid w:val="00E213C0"/>
    <w:rsid w:val="00E220F6"/>
    <w:rsid w:val="00E4048F"/>
    <w:rsid w:val="00E43950"/>
    <w:rsid w:val="00E43AF8"/>
    <w:rsid w:val="00E45002"/>
    <w:rsid w:val="00E57F2E"/>
    <w:rsid w:val="00E604A2"/>
    <w:rsid w:val="00E613B9"/>
    <w:rsid w:val="00E6331C"/>
    <w:rsid w:val="00E6572E"/>
    <w:rsid w:val="00E7157B"/>
    <w:rsid w:val="00E73CA4"/>
    <w:rsid w:val="00E74F8D"/>
    <w:rsid w:val="00E757ED"/>
    <w:rsid w:val="00E7631E"/>
    <w:rsid w:val="00E8016E"/>
    <w:rsid w:val="00EA306A"/>
    <w:rsid w:val="00EA7A68"/>
    <w:rsid w:val="00EB30DE"/>
    <w:rsid w:val="00EB42E7"/>
    <w:rsid w:val="00EB4320"/>
    <w:rsid w:val="00EB50CD"/>
    <w:rsid w:val="00ED401B"/>
    <w:rsid w:val="00ED581B"/>
    <w:rsid w:val="00EE4D03"/>
    <w:rsid w:val="00EF0607"/>
    <w:rsid w:val="00F012E9"/>
    <w:rsid w:val="00F15CC6"/>
    <w:rsid w:val="00F16719"/>
    <w:rsid w:val="00F16D78"/>
    <w:rsid w:val="00F233CA"/>
    <w:rsid w:val="00F27BF7"/>
    <w:rsid w:val="00F527D8"/>
    <w:rsid w:val="00F64D0E"/>
    <w:rsid w:val="00F71F94"/>
    <w:rsid w:val="00F83CA7"/>
    <w:rsid w:val="00F94A30"/>
    <w:rsid w:val="00F96E24"/>
    <w:rsid w:val="00FA675A"/>
    <w:rsid w:val="00FA7182"/>
    <w:rsid w:val="00FA78DE"/>
    <w:rsid w:val="00FB0594"/>
    <w:rsid w:val="00FB72CC"/>
    <w:rsid w:val="00FB7818"/>
    <w:rsid w:val="00FC06F6"/>
    <w:rsid w:val="00FC0836"/>
    <w:rsid w:val="00FC1060"/>
    <w:rsid w:val="00FC21FE"/>
    <w:rsid w:val="00FD7C96"/>
    <w:rsid w:val="00FE156D"/>
    <w:rsid w:val="00FE2532"/>
    <w:rsid w:val="00FE530E"/>
    <w:rsid w:val="00FF02B7"/>
    <w:rsid w:val="00FF0F1A"/>
    <w:rsid w:val="00FF7576"/>
    <w:rsid w:val="00FF7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32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D2958"/>
    <w:pPr>
      <w:keepNext/>
      <w:pageBreakBefore/>
      <w:suppressAutoHyphens/>
      <w:spacing w:before="120" w:after="24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4D2958"/>
    <w:pPr>
      <w:keepNext/>
      <w:suppressAutoHyphens/>
      <w:spacing w:before="120" w:after="120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qFormat/>
    <w:rsid w:val="004D2958"/>
    <w:pPr>
      <w:keepNext/>
      <w:suppressAutoHyphens/>
      <w:spacing w:before="120" w:after="60"/>
      <w:outlineLvl w:val="2"/>
    </w:pPr>
    <w:rPr>
      <w:rFonts w:cs="Arial"/>
      <w:b/>
      <w:bCs/>
      <w:szCs w:val="26"/>
    </w:rPr>
  </w:style>
  <w:style w:type="paragraph" w:styleId="9">
    <w:name w:val="heading 9"/>
    <w:basedOn w:val="a"/>
    <w:next w:val="a"/>
    <w:link w:val="90"/>
    <w:qFormat/>
    <w:rsid w:val="004D295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2958"/>
    <w:rPr>
      <w:rFonts w:eastAsia="Times New Roman" w:cs="Times New Roman"/>
      <w:b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D2958"/>
    <w:rPr>
      <w:rFonts w:eastAsia="Times New Roman" w:cs="Arial"/>
      <w:b/>
      <w:bCs/>
      <w:iCs/>
      <w:sz w:val="32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D2958"/>
    <w:rPr>
      <w:rFonts w:eastAsia="Times New Roman" w:cs="Arial"/>
      <w:b/>
      <w:bCs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4D2958"/>
    <w:rPr>
      <w:rFonts w:ascii="Arial" w:eastAsia="Times New Roman" w:hAnsi="Arial" w:cs="Arial"/>
      <w:sz w:val="22"/>
      <w:lang w:eastAsia="ru-RU"/>
    </w:rPr>
  </w:style>
  <w:style w:type="paragraph" w:styleId="a3">
    <w:name w:val="header"/>
    <w:basedOn w:val="a"/>
    <w:link w:val="a4"/>
    <w:rsid w:val="00520932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0932"/>
    <w:rPr>
      <w:rFonts w:eastAsia="Times New Roman" w:cs="Times New Roman"/>
      <w:szCs w:val="24"/>
      <w:lang w:eastAsia="ru-RU"/>
    </w:rPr>
  </w:style>
  <w:style w:type="paragraph" w:styleId="a5">
    <w:name w:val="Body Text"/>
    <w:basedOn w:val="a"/>
    <w:link w:val="a6"/>
    <w:rsid w:val="00520932"/>
    <w:pPr>
      <w:jc w:val="center"/>
    </w:pPr>
    <w:rPr>
      <w:sz w:val="32"/>
    </w:rPr>
  </w:style>
  <w:style w:type="character" w:customStyle="1" w:styleId="a6">
    <w:name w:val="Основной текст Знак"/>
    <w:basedOn w:val="a0"/>
    <w:link w:val="a5"/>
    <w:rsid w:val="00520932"/>
    <w:rPr>
      <w:rFonts w:eastAsia="Times New Roman" w:cs="Times New Roman"/>
      <w:sz w:val="32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52093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520932"/>
    <w:rPr>
      <w:rFonts w:eastAsia="Times New Roman" w:cs="Times New Roman"/>
      <w:szCs w:val="24"/>
      <w:lang w:eastAsia="ru-RU"/>
    </w:rPr>
  </w:style>
  <w:style w:type="paragraph" w:styleId="a9">
    <w:name w:val="Title"/>
    <w:basedOn w:val="a"/>
    <w:link w:val="aa"/>
    <w:qFormat/>
    <w:rsid w:val="00520932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rsid w:val="00520932"/>
    <w:rPr>
      <w:rFonts w:eastAsia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rsid w:val="0052093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0932"/>
    <w:rPr>
      <w:rFonts w:eastAsia="Times New Roman" w:cs="Times New Roman"/>
      <w:szCs w:val="24"/>
      <w:lang w:eastAsia="ru-RU"/>
    </w:rPr>
  </w:style>
  <w:style w:type="paragraph" w:styleId="ad">
    <w:name w:val="Block Text"/>
    <w:basedOn w:val="a"/>
    <w:rsid w:val="00520932"/>
    <w:pPr>
      <w:ind w:left="794" w:right="113" w:firstLine="285"/>
      <w:jc w:val="both"/>
    </w:pPr>
    <w:rPr>
      <w:spacing w:val="-14"/>
      <w:sz w:val="28"/>
      <w:szCs w:val="28"/>
    </w:rPr>
  </w:style>
  <w:style w:type="paragraph" w:styleId="ae">
    <w:name w:val="footnote text"/>
    <w:basedOn w:val="a"/>
    <w:link w:val="af"/>
    <w:semiHidden/>
    <w:rsid w:val="00520932"/>
    <w:pPr>
      <w:keepLines/>
      <w:tabs>
        <w:tab w:val="left" w:pos="187"/>
      </w:tabs>
      <w:spacing w:line="220" w:lineRule="exact"/>
      <w:ind w:left="187" w:hanging="187"/>
    </w:pPr>
    <w:rPr>
      <w:sz w:val="18"/>
      <w:szCs w:val="20"/>
    </w:rPr>
  </w:style>
  <w:style w:type="character" w:customStyle="1" w:styleId="af">
    <w:name w:val="Текст сноски Знак"/>
    <w:basedOn w:val="a0"/>
    <w:link w:val="ae"/>
    <w:semiHidden/>
    <w:rsid w:val="00520932"/>
    <w:rPr>
      <w:rFonts w:eastAsia="Times New Roman" w:cs="Times New Roman"/>
      <w:sz w:val="18"/>
      <w:szCs w:val="20"/>
      <w:lang w:eastAsia="ru-RU"/>
    </w:rPr>
  </w:style>
  <w:style w:type="paragraph" w:customStyle="1" w:styleId="af0">
    <w:name w:val="в табл"/>
    <w:basedOn w:val="a"/>
    <w:uiPriority w:val="99"/>
    <w:rsid w:val="00520932"/>
    <w:pPr>
      <w:keepLines/>
      <w:spacing w:line="360" w:lineRule="auto"/>
      <w:ind w:left="6" w:right="6"/>
      <w:jc w:val="center"/>
    </w:pPr>
    <w:rPr>
      <w:rFonts w:ascii="Arial" w:hAnsi="Arial"/>
      <w:sz w:val="20"/>
      <w:szCs w:val="20"/>
    </w:rPr>
  </w:style>
  <w:style w:type="paragraph" w:styleId="af1">
    <w:name w:val="Balloon Text"/>
    <w:basedOn w:val="a"/>
    <w:link w:val="af2"/>
    <w:unhideWhenUsed/>
    <w:rsid w:val="0052093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5209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Штамп"/>
    <w:basedOn w:val="a"/>
    <w:rsid w:val="004D2958"/>
    <w:pPr>
      <w:jc w:val="center"/>
    </w:pPr>
    <w:rPr>
      <w:noProof/>
      <w:sz w:val="18"/>
    </w:rPr>
  </w:style>
  <w:style w:type="paragraph" w:customStyle="1" w:styleId="af4">
    <w:name w:val="Формула"/>
    <w:basedOn w:val="a"/>
    <w:next w:val="a"/>
    <w:rsid w:val="004D2958"/>
    <w:pPr>
      <w:spacing w:before="60" w:after="60"/>
      <w:ind w:left="567"/>
    </w:pPr>
  </w:style>
  <w:style w:type="paragraph" w:styleId="af5">
    <w:name w:val="caption"/>
    <w:basedOn w:val="a"/>
    <w:next w:val="a"/>
    <w:qFormat/>
    <w:rsid w:val="004D2958"/>
    <w:pPr>
      <w:spacing w:before="120" w:after="120"/>
      <w:jc w:val="center"/>
    </w:pPr>
    <w:rPr>
      <w:b/>
      <w:bCs/>
    </w:rPr>
  </w:style>
  <w:style w:type="paragraph" w:customStyle="1" w:styleId="af6">
    <w:name w:val="Таблица"/>
    <w:basedOn w:val="a"/>
    <w:rsid w:val="004D2958"/>
    <w:pPr>
      <w:jc w:val="center"/>
    </w:pPr>
  </w:style>
  <w:style w:type="character" w:customStyle="1" w:styleId="apple-style-span">
    <w:name w:val="apple-style-span"/>
    <w:rsid w:val="004D2958"/>
  </w:style>
  <w:style w:type="table" w:styleId="af7">
    <w:name w:val="Table Grid"/>
    <w:basedOn w:val="a1"/>
    <w:rsid w:val="00E76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5A26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5A264D"/>
    <w:rPr>
      <w:rFonts w:eastAsia="Times New Roman" w:cs="Times New Roman"/>
      <w:szCs w:val="24"/>
      <w:lang w:eastAsia="ru-RU"/>
    </w:rPr>
  </w:style>
  <w:style w:type="paragraph" w:customStyle="1" w:styleId="ConsPlusNormal">
    <w:name w:val="ConsPlusNormal"/>
    <w:rsid w:val="0025544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styleId="af8">
    <w:name w:val="List Paragraph"/>
    <w:basedOn w:val="a"/>
    <w:uiPriority w:val="34"/>
    <w:qFormat/>
    <w:rsid w:val="002554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32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D2958"/>
    <w:pPr>
      <w:keepNext/>
      <w:pageBreakBefore/>
      <w:suppressAutoHyphens/>
      <w:spacing w:before="120" w:after="24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4D2958"/>
    <w:pPr>
      <w:keepNext/>
      <w:suppressAutoHyphens/>
      <w:spacing w:before="120" w:after="120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qFormat/>
    <w:rsid w:val="004D2958"/>
    <w:pPr>
      <w:keepNext/>
      <w:suppressAutoHyphens/>
      <w:spacing w:before="120" w:after="60"/>
      <w:outlineLvl w:val="2"/>
    </w:pPr>
    <w:rPr>
      <w:rFonts w:cs="Arial"/>
      <w:b/>
      <w:bCs/>
      <w:szCs w:val="26"/>
    </w:rPr>
  </w:style>
  <w:style w:type="paragraph" w:styleId="9">
    <w:name w:val="heading 9"/>
    <w:basedOn w:val="a"/>
    <w:next w:val="a"/>
    <w:link w:val="90"/>
    <w:qFormat/>
    <w:rsid w:val="004D295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2958"/>
    <w:rPr>
      <w:rFonts w:eastAsia="Times New Roman" w:cs="Times New Roman"/>
      <w:b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D2958"/>
    <w:rPr>
      <w:rFonts w:eastAsia="Times New Roman" w:cs="Arial"/>
      <w:b/>
      <w:bCs/>
      <w:iCs/>
      <w:sz w:val="32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D2958"/>
    <w:rPr>
      <w:rFonts w:eastAsia="Times New Roman" w:cs="Arial"/>
      <w:b/>
      <w:bCs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4D2958"/>
    <w:rPr>
      <w:rFonts w:ascii="Arial" w:eastAsia="Times New Roman" w:hAnsi="Arial" w:cs="Arial"/>
      <w:sz w:val="22"/>
      <w:lang w:eastAsia="ru-RU"/>
    </w:rPr>
  </w:style>
  <w:style w:type="paragraph" w:styleId="a3">
    <w:name w:val="header"/>
    <w:basedOn w:val="a"/>
    <w:link w:val="a4"/>
    <w:rsid w:val="00520932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0932"/>
    <w:rPr>
      <w:rFonts w:eastAsia="Times New Roman" w:cs="Times New Roman"/>
      <w:szCs w:val="24"/>
      <w:lang w:eastAsia="ru-RU"/>
    </w:rPr>
  </w:style>
  <w:style w:type="paragraph" w:styleId="a5">
    <w:name w:val="Body Text"/>
    <w:basedOn w:val="a"/>
    <w:link w:val="a6"/>
    <w:rsid w:val="00520932"/>
    <w:pPr>
      <w:jc w:val="center"/>
    </w:pPr>
    <w:rPr>
      <w:sz w:val="32"/>
    </w:rPr>
  </w:style>
  <w:style w:type="character" w:customStyle="1" w:styleId="a6">
    <w:name w:val="Основной текст Знак"/>
    <w:basedOn w:val="a0"/>
    <w:link w:val="a5"/>
    <w:rsid w:val="00520932"/>
    <w:rPr>
      <w:rFonts w:eastAsia="Times New Roman" w:cs="Times New Roman"/>
      <w:sz w:val="32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52093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520932"/>
    <w:rPr>
      <w:rFonts w:eastAsia="Times New Roman" w:cs="Times New Roman"/>
      <w:szCs w:val="24"/>
      <w:lang w:eastAsia="ru-RU"/>
    </w:rPr>
  </w:style>
  <w:style w:type="paragraph" w:styleId="a9">
    <w:name w:val="Title"/>
    <w:basedOn w:val="a"/>
    <w:link w:val="aa"/>
    <w:qFormat/>
    <w:rsid w:val="00520932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rsid w:val="00520932"/>
    <w:rPr>
      <w:rFonts w:eastAsia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rsid w:val="0052093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0932"/>
    <w:rPr>
      <w:rFonts w:eastAsia="Times New Roman" w:cs="Times New Roman"/>
      <w:szCs w:val="24"/>
      <w:lang w:eastAsia="ru-RU"/>
    </w:rPr>
  </w:style>
  <w:style w:type="paragraph" w:styleId="ad">
    <w:name w:val="Block Text"/>
    <w:basedOn w:val="a"/>
    <w:rsid w:val="00520932"/>
    <w:pPr>
      <w:ind w:left="794" w:right="113" w:firstLine="285"/>
      <w:jc w:val="both"/>
    </w:pPr>
    <w:rPr>
      <w:spacing w:val="-14"/>
      <w:sz w:val="28"/>
      <w:szCs w:val="28"/>
    </w:rPr>
  </w:style>
  <w:style w:type="paragraph" w:styleId="ae">
    <w:name w:val="footnote text"/>
    <w:basedOn w:val="a"/>
    <w:link w:val="af"/>
    <w:semiHidden/>
    <w:rsid w:val="00520932"/>
    <w:pPr>
      <w:keepLines/>
      <w:tabs>
        <w:tab w:val="left" w:pos="187"/>
      </w:tabs>
      <w:spacing w:line="220" w:lineRule="exact"/>
      <w:ind w:left="187" w:hanging="187"/>
    </w:pPr>
    <w:rPr>
      <w:sz w:val="18"/>
      <w:szCs w:val="20"/>
    </w:rPr>
  </w:style>
  <w:style w:type="character" w:customStyle="1" w:styleId="af">
    <w:name w:val="Текст сноски Знак"/>
    <w:basedOn w:val="a0"/>
    <w:link w:val="ae"/>
    <w:semiHidden/>
    <w:rsid w:val="00520932"/>
    <w:rPr>
      <w:rFonts w:eastAsia="Times New Roman" w:cs="Times New Roman"/>
      <w:sz w:val="18"/>
      <w:szCs w:val="20"/>
      <w:lang w:eastAsia="ru-RU"/>
    </w:rPr>
  </w:style>
  <w:style w:type="paragraph" w:customStyle="1" w:styleId="af0">
    <w:name w:val="в табл"/>
    <w:basedOn w:val="a"/>
    <w:uiPriority w:val="99"/>
    <w:rsid w:val="00520932"/>
    <w:pPr>
      <w:keepLines/>
      <w:spacing w:line="360" w:lineRule="auto"/>
      <w:ind w:left="6" w:right="6"/>
      <w:jc w:val="center"/>
    </w:pPr>
    <w:rPr>
      <w:rFonts w:ascii="Arial" w:hAnsi="Arial"/>
      <w:sz w:val="20"/>
      <w:szCs w:val="20"/>
    </w:rPr>
  </w:style>
  <w:style w:type="paragraph" w:styleId="af1">
    <w:name w:val="Balloon Text"/>
    <w:basedOn w:val="a"/>
    <w:link w:val="af2"/>
    <w:unhideWhenUsed/>
    <w:rsid w:val="0052093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5209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Штамп"/>
    <w:basedOn w:val="a"/>
    <w:rsid w:val="004D2958"/>
    <w:pPr>
      <w:jc w:val="center"/>
    </w:pPr>
    <w:rPr>
      <w:noProof/>
      <w:sz w:val="18"/>
    </w:rPr>
  </w:style>
  <w:style w:type="paragraph" w:customStyle="1" w:styleId="af4">
    <w:name w:val="Формула"/>
    <w:basedOn w:val="a"/>
    <w:next w:val="a"/>
    <w:rsid w:val="004D2958"/>
    <w:pPr>
      <w:spacing w:before="60" w:after="60"/>
      <w:ind w:left="567"/>
    </w:pPr>
  </w:style>
  <w:style w:type="paragraph" w:styleId="af5">
    <w:name w:val="caption"/>
    <w:basedOn w:val="a"/>
    <w:next w:val="a"/>
    <w:qFormat/>
    <w:rsid w:val="004D2958"/>
    <w:pPr>
      <w:spacing w:before="120" w:after="120"/>
      <w:jc w:val="center"/>
    </w:pPr>
    <w:rPr>
      <w:b/>
      <w:bCs/>
    </w:rPr>
  </w:style>
  <w:style w:type="paragraph" w:customStyle="1" w:styleId="af6">
    <w:name w:val="Таблица"/>
    <w:basedOn w:val="a"/>
    <w:rsid w:val="004D2958"/>
    <w:pPr>
      <w:jc w:val="center"/>
    </w:pPr>
  </w:style>
  <w:style w:type="character" w:customStyle="1" w:styleId="apple-style-span">
    <w:name w:val="apple-style-span"/>
    <w:rsid w:val="004D2958"/>
  </w:style>
  <w:style w:type="table" w:styleId="af7">
    <w:name w:val="Table Grid"/>
    <w:basedOn w:val="a1"/>
    <w:rsid w:val="00E76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5A26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5A264D"/>
    <w:rPr>
      <w:rFonts w:eastAsia="Times New Roman" w:cs="Times New Roman"/>
      <w:szCs w:val="24"/>
      <w:lang w:eastAsia="ru-RU"/>
    </w:rPr>
  </w:style>
  <w:style w:type="paragraph" w:customStyle="1" w:styleId="ConsPlusNormal">
    <w:name w:val="ConsPlusNormal"/>
    <w:rsid w:val="0025544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styleId="af8">
    <w:name w:val="List Paragraph"/>
    <w:basedOn w:val="a"/>
    <w:uiPriority w:val="34"/>
    <w:qFormat/>
    <w:rsid w:val="00255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5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9C200-B9DC-4391-AC49-A6141B8E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34</Pages>
  <Words>5939</Words>
  <Characters>33854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Technos-M+</Company>
  <LinksUpToDate>false</LinksUpToDate>
  <CharactersWithSpaces>39714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Владимирович Фефелов</dc:creator>
  <cp:lastModifiedBy>11 22 33</cp:lastModifiedBy>
  <cp:revision>100</cp:revision>
  <cp:lastPrinted>2016-02-09T11:44:00Z</cp:lastPrinted>
  <dcterms:created xsi:type="dcterms:W3CDTF">2016-01-26T05:37:00Z</dcterms:created>
  <dcterms:modified xsi:type="dcterms:W3CDTF">2016-05-10T10:07:00Z</dcterms:modified>
</cp:coreProperties>
</file>